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B269" w14:textId="3ED961EA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FF3DCC">
        <w:rPr>
          <w:rFonts w:ascii="Calibri" w:hAnsi="Calibri" w:cs="Calibri"/>
          <w:color w:val="auto"/>
        </w:rPr>
        <w:t>2</w:t>
      </w:r>
      <w:r w:rsidR="00E81730">
        <w:rPr>
          <w:rFonts w:ascii="Calibri" w:hAnsi="Calibri" w:cs="Calibri"/>
          <w:color w:val="auto"/>
        </w:rPr>
        <w:t>2</w:t>
      </w:r>
      <w:r w:rsidR="00FF3DCC">
        <w:rPr>
          <w:rFonts w:ascii="Calibri" w:hAnsi="Calibri" w:cs="Calibri"/>
          <w:color w:val="auto"/>
        </w:rPr>
        <w:t xml:space="preserve"> febbraio 202</w:t>
      </w:r>
      <w:r w:rsidR="00E81730">
        <w:rPr>
          <w:rFonts w:ascii="Calibri" w:hAnsi="Calibri" w:cs="Calibri"/>
          <w:color w:val="auto"/>
        </w:rPr>
        <w:t>5</w:t>
      </w:r>
      <w:r w:rsidR="00FF3DCC">
        <w:rPr>
          <w:rFonts w:ascii="Calibri" w:hAnsi="Calibri" w:cs="Calibri"/>
          <w:color w:val="auto"/>
        </w:rPr>
        <w:t xml:space="preserve"> </w:t>
      </w:r>
    </w:p>
    <w:p w14:paraId="72849E72" w14:textId="123FDE9C" w:rsidR="00E81730" w:rsidRPr="00E81730" w:rsidRDefault="00E81730" w:rsidP="00E81730">
      <w:pPr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2"/>
        </w:rPr>
      </w:pPr>
      <w:r w:rsidRPr="00E81730">
        <w:rPr>
          <w:rFonts w:ascii="Calibri" w:hAnsi="Calibri" w:cs="Calibri"/>
          <w:b/>
          <w:bCs/>
          <w:color w:val="002060"/>
          <w:sz w:val="28"/>
          <w:szCs w:val="22"/>
        </w:rPr>
        <w:t>Eraldo Affinati per la prolusione dell’anno accademico dell’ISSR Guardini. Appuntamento il 25 febbraio all’Arcivescovile</w:t>
      </w:r>
      <w:r w:rsidR="001C381E">
        <w:rPr>
          <w:rFonts w:ascii="Calibri" w:hAnsi="Calibri" w:cs="Calibri"/>
          <w:b/>
          <w:bCs/>
          <w:color w:val="002060"/>
          <w:sz w:val="28"/>
          <w:szCs w:val="22"/>
        </w:rPr>
        <w:t>. Diretta streaming</w:t>
      </w:r>
    </w:p>
    <w:p w14:paraId="24588AC6" w14:textId="77777777" w:rsidR="00E81730" w:rsidRDefault="00E81730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p w14:paraId="6D0997F8" w14:textId="77777777" w:rsidR="00E81730" w:rsidRPr="00E81730" w:rsidRDefault="00E81730" w:rsidP="00E8173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81730">
        <w:rPr>
          <w:rFonts w:ascii="Calibri" w:hAnsi="Calibri" w:cs="Calibri"/>
          <w:color w:val="auto"/>
          <w:sz w:val="26"/>
          <w:szCs w:val="26"/>
        </w:rPr>
        <w:t>Sarà affidata ad 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Eraldo Affinati </w:t>
      </w:r>
      <w:r w:rsidRPr="00E81730">
        <w:rPr>
          <w:rFonts w:ascii="Calibri" w:hAnsi="Calibri" w:cs="Calibri"/>
          <w:color w:val="auto"/>
          <w:sz w:val="26"/>
          <w:szCs w:val="26"/>
        </w:rPr>
        <w:t>la prolusione dell’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Anno Accademico 2024/2025 dell’Istituto Superiore di Scienze Religiose Romano Guardini di Trento</w:t>
      </w:r>
      <w:r w:rsidRPr="00E81730">
        <w:rPr>
          <w:rFonts w:ascii="Calibri" w:hAnsi="Calibri" w:cs="Calibri"/>
          <w:color w:val="auto"/>
          <w:sz w:val="26"/>
          <w:szCs w:val="26"/>
        </w:rPr>
        <w:t>, in calendario 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martedì 25 febbraio </w:t>
      </w:r>
      <w:r w:rsidRPr="00E81730">
        <w:rPr>
          <w:rFonts w:ascii="Calibri" w:hAnsi="Calibri" w:cs="Calibri"/>
          <w:color w:val="auto"/>
          <w:sz w:val="26"/>
          <w:szCs w:val="26"/>
        </w:rPr>
        <w:t>alle 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ore 17.30 </w:t>
      </w:r>
      <w:r w:rsidRPr="00E81730">
        <w:rPr>
          <w:rFonts w:ascii="Calibri" w:hAnsi="Calibri" w:cs="Calibri"/>
          <w:color w:val="auto"/>
          <w:sz w:val="26"/>
          <w:szCs w:val="26"/>
        </w:rPr>
        <w:t>presso l’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Aula Magna del Collegio Arcivescovile</w:t>
      </w:r>
      <w:r w:rsidRPr="00E81730">
        <w:rPr>
          <w:rFonts w:ascii="Calibri" w:hAnsi="Calibri" w:cs="Calibri"/>
          <w:color w:val="auto"/>
          <w:sz w:val="26"/>
          <w:szCs w:val="26"/>
        </w:rPr>
        <w:t>.</w:t>
      </w:r>
    </w:p>
    <w:p w14:paraId="2417EC1F" w14:textId="77777777" w:rsidR="00E81730" w:rsidRPr="00E81730" w:rsidRDefault="00E81730" w:rsidP="00E8173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81730">
        <w:rPr>
          <w:rFonts w:ascii="Calibri" w:hAnsi="Calibri" w:cs="Calibri"/>
          <w:color w:val="auto"/>
          <w:sz w:val="26"/>
          <w:szCs w:val="26"/>
        </w:rPr>
        <w:t>Al centro dell’intervento di Affinati il tema della 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responsabilità della parola</w:t>
      </w:r>
      <w:r w:rsidRPr="00E81730">
        <w:rPr>
          <w:rFonts w:ascii="Calibri" w:hAnsi="Calibri" w:cs="Calibri"/>
          <w:color w:val="auto"/>
          <w:sz w:val="26"/>
          <w:szCs w:val="26"/>
        </w:rPr>
        <w:t>.</w:t>
      </w:r>
    </w:p>
    <w:p w14:paraId="44CA31CF" w14:textId="77777777" w:rsidR="00E81730" w:rsidRPr="00E81730" w:rsidRDefault="00E81730" w:rsidP="00E8173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81730">
        <w:rPr>
          <w:rFonts w:ascii="Calibri" w:hAnsi="Calibri" w:cs="Calibri"/>
          <w:color w:val="auto"/>
          <w:sz w:val="26"/>
          <w:szCs w:val="26"/>
        </w:rPr>
        <w:t>Critico letterario, giornalista, scrittore e docente, Affinati ha insegnato presso la scuola-comunità 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Città dei Ragazzi</w:t>
      </w:r>
      <w:r w:rsidRPr="00E81730">
        <w:rPr>
          <w:rFonts w:ascii="Calibri" w:hAnsi="Calibri" w:cs="Calibri"/>
          <w:color w:val="auto"/>
          <w:sz w:val="26"/>
          <w:szCs w:val="26"/>
        </w:rPr>
        <w:t> di Roma. Si è avvicinato alla realtà della marginalità sociale, maturando una profonda conoscenza della realtà dell’immigrazione che lo ha portato, nel 2008, a fondare insieme a 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Anna Luce Lenzi</w:t>
      </w:r>
      <w:r w:rsidRPr="00E81730">
        <w:rPr>
          <w:rFonts w:ascii="Calibri" w:hAnsi="Calibri" w:cs="Calibri"/>
          <w:color w:val="auto"/>
          <w:sz w:val="26"/>
          <w:szCs w:val="26"/>
        </w:rPr>
        <w:t>, la scuola 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Penny Wirton</w:t>
      </w:r>
      <w:r w:rsidRPr="00E81730">
        <w:rPr>
          <w:rFonts w:ascii="Calibri" w:hAnsi="Calibri" w:cs="Calibri"/>
          <w:color w:val="auto"/>
          <w:sz w:val="26"/>
          <w:szCs w:val="26"/>
        </w:rPr>
        <w:t> per l’insegnamento gratuito della lingua italiana agli immigrati. </w:t>
      </w:r>
    </w:p>
    <w:p w14:paraId="1BE5B628" w14:textId="77777777" w:rsidR="00E81730" w:rsidRPr="00E81730" w:rsidRDefault="00E81730" w:rsidP="00E8173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81730">
        <w:rPr>
          <w:rFonts w:ascii="Calibri" w:hAnsi="Calibri" w:cs="Calibri"/>
          <w:color w:val="auto"/>
          <w:sz w:val="26"/>
          <w:szCs w:val="26"/>
        </w:rPr>
        <w:t>Durante il “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Dies Academicus</w:t>
      </w:r>
      <w:r w:rsidRPr="00E81730">
        <w:rPr>
          <w:rFonts w:ascii="Calibri" w:hAnsi="Calibri" w:cs="Calibri"/>
          <w:color w:val="auto"/>
          <w:sz w:val="26"/>
          <w:szCs w:val="26"/>
        </w:rPr>
        <w:t>”, prima della prolusione, ci sarà la consegna dei 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Diplomi di Baccalaureato</w:t>
      </w:r>
      <w:r w:rsidRPr="00E81730">
        <w:rPr>
          <w:rFonts w:ascii="Calibri" w:hAnsi="Calibri" w:cs="Calibri"/>
          <w:color w:val="auto"/>
          <w:sz w:val="26"/>
          <w:szCs w:val="26"/>
        </w:rPr>
        <w:t> in Scienze Religiose e in Teologia e di Licenza in Scienze Religiose.</w:t>
      </w:r>
    </w:p>
    <w:p w14:paraId="5689DBD8" w14:textId="77777777" w:rsidR="00E81730" w:rsidRPr="00E81730" w:rsidRDefault="00E81730" w:rsidP="00E8173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81730">
        <w:rPr>
          <w:rFonts w:ascii="Calibri" w:hAnsi="Calibri" w:cs="Calibri"/>
          <w:color w:val="auto"/>
          <w:sz w:val="26"/>
          <w:szCs w:val="26"/>
        </w:rPr>
        <w:t>L’inaugurazione dell’Anno Accademico del Guardini sarà 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trasmessa in diretta</w:t>
      </w:r>
      <w:r w:rsidRPr="00E81730">
        <w:rPr>
          <w:rFonts w:ascii="Calibri" w:hAnsi="Calibri" w:cs="Calibri"/>
          <w:color w:val="auto"/>
          <w:sz w:val="26"/>
          <w:szCs w:val="26"/>
        </w:rPr>
        <w:t> sul </w:t>
      </w:r>
      <w:hyperlink r:id="rId11" w:history="1">
        <w:r w:rsidRPr="00E81730">
          <w:rPr>
            <w:rStyle w:val="Collegamentoipertestuale"/>
            <w:rFonts w:ascii="Calibri" w:hAnsi="Calibri" w:cs="Calibri"/>
            <w:b/>
            <w:bCs/>
            <w:sz w:val="26"/>
            <w:szCs w:val="26"/>
          </w:rPr>
          <w:t>canale YouTube della Diocesi di Trento</w:t>
        </w:r>
        <w:r w:rsidRPr="00E81730">
          <w:rPr>
            <w:rStyle w:val="Collegamentoipertestuale"/>
            <w:rFonts w:ascii="Calibri" w:hAnsi="Calibri" w:cs="Calibri"/>
            <w:sz w:val="26"/>
            <w:szCs w:val="26"/>
          </w:rPr>
          <w:t>.</w:t>
        </w:r>
      </w:hyperlink>
    </w:p>
    <w:p w14:paraId="41A61595" w14:textId="77777777" w:rsidR="00E81730" w:rsidRPr="00E81730" w:rsidRDefault="00E81730" w:rsidP="00E81730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73B7134D" w14:textId="77777777" w:rsidR="00E81730" w:rsidRPr="00E81730" w:rsidRDefault="00E81730" w:rsidP="00E81730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E81730">
        <w:rPr>
          <w:rFonts w:ascii="Calibri" w:hAnsi="Calibri" w:cs="Calibri"/>
          <w:b/>
          <w:bCs/>
          <w:color w:val="002060"/>
          <w:sz w:val="28"/>
          <w:szCs w:val="28"/>
        </w:rPr>
        <w:t>Altri appuntamenti trentini con Affinati</w:t>
      </w:r>
    </w:p>
    <w:p w14:paraId="516C5C58" w14:textId="77777777" w:rsidR="00E81730" w:rsidRPr="00E81730" w:rsidRDefault="00E81730" w:rsidP="00E8173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81730">
        <w:rPr>
          <w:rFonts w:ascii="Calibri" w:hAnsi="Calibri" w:cs="Calibri"/>
          <w:color w:val="auto"/>
          <w:sz w:val="26"/>
          <w:szCs w:val="26"/>
        </w:rPr>
        <w:t>Nelle sue giornate trentine, oltre alla prolusione del Guardini, 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Eraldo Affinati</w:t>
      </w:r>
      <w:r w:rsidRPr="00E81730">
        <w:rPr>
          <w:rFonts w:ascii="Calibri" w:hAnsi="Calibri" w:cs="Calibri"/>
          <w:color w:val="auto"/>
          <w:sz w:val="26"/>
          <w:szCs w:val="26"/>
        </w:rPr>
        <w:t> terrà 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altri incontri sul territorio</w:t>
      </w:r>
      <w:r w:rsidRPr="00E81730">
        <w:rPr>
          <w:rFonts w:ascii="Calibri" w:hAnsi="Calibri" w:cs="Calibri"/>
          <w:color w:val="auto"/>
          <w:sz w:val="26"/>
          <w:szCs w:val="26"/>
        </w:rPr>
        <w:t>. In particolare:</w:t>
      </w:r>
    </w:p>
    <w:p w14:paraId="451F810C" w14:textId="77777777" w:rsidR="00E81730" w:rsidRPr="00E81730" w:rsidRDefault="00E81730" w:rsidP="00E8173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lastRenderedPageBreak/>
        <w:t>Levico</w:t>
      </w:r>
      <w:r w:rsidRPr="00E81730">
        <w:rPr>
          <w:rFonts w:ascii="Calibri" w:hAnsi="Calibri" w:cs="Calibri"/>
          <w:color w:val="auto"/>
          <w:sz w:val="26"/>
          <w:szCs w:val="26"/>
        </w:rPr>
        <w:t> – 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Martedì 25 febbraio</w:t>
      </w:r>
      <w:r w:rsidRPr="00E81730">
        <w:rPr>
          <w:rFonts w:ascii="Calibri" w:hAnsi="Calibri" w:cs="Calibri"/>
          <w:color w:val="auto"/>
          <w:sz w:val="26"/>
          <w:szCs w:val="26"/>
        </w:rPr>
        <w:t>, ore 20.30-22.00 Sala consiliare, Piazza Medici, 5 Tema: 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La lingua italiana come primo e indispensabile strumento di inclusione sociale per chi giunge da ogni parte del mondo</w:t>
      </w:r>
      <w:r w:rsidRPr="00E81730">
        <w:rPr>
          <w:rFonts w:ascii="Calibri" w:hAnsi="Calibri" w:cs="Calibri"/>
          <w:color w:val="auto"/>
          <w:sz w:val="26"/>
          <w:szCs w:val="26"/>
        </w:rPr>
        <w:t>.</w:t>
      </w:r>
    </w:p>
    <w:p w14:paraId="64A68478" w14:textId="77777777" w:rsidR="00E81730" w:rsidRPr="00E81730" w:rsidRDefault="00E81730" w:rsidP="00E8173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Trento</w:t>
      </w:r>
      <w:r w:rsidRPr="00E81730">
        <w:rPr>
          <w:rFonts w:ascii="Calibri" w:hAnsi="Calibri" w:cs="Calibri"/>
          <w:color w:val="auto"/>
          <w:sz w:val="26"/>
          <w:szCs w:val="26"/>
        </w:rPr>
        <w:t> – 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Mercoledì 26 febbraio</w:t>
      </w:r>
      <w:r w:rsidRPr="00E81730">
        <w:rPr>
          <w:rFonts w:ascii="Calibri" w:hAnsi="Calibri" w:cs="Calibri"/>
          <w:color w:val="auto"/>
          <w:sz w:val="26"/>
          <w:szCs w:val="26"/>
        </w:rPr>
        <w:t>, ore 18.00-20.00 Mensa del 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Punto d’Incontro</w:t>
      </w:r>
      <w:r w:rsidRPr="00E81730">
        <w:rPr>
          <w:rFonts w:ascii="Calibri" w:hAnsi="Calibri" w:cs="Calibri"/>
          <w:color w:val="auto"/>
          <w:sz w:val="26"/>
          <w:szCs w:val="26"/>
        </w:rPr>
        <w:t>, Via Rosmini, 126 Tema: 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Penny Wirton, scuole di italiano per migranti: la grammatica dell’incontro per costruire il domani, il nuovo mondo, insieme</w:t>
      </w:r>
      <w:r w:rsidRPr="00E81730">
        <w:rPr>
          <w:rFonts w:ascii="Calibri" w:hAnsi="Calibri" w:cs="Calibri"/>
          <w:color w:val="auto"/>
          <w:sz w:val="26"/>
          <w:szCs w:val="26"/>
        </w:rPr>
        <w:t>.</w:t>
      </w:r>
    </w:p>
    <w:p w14:paraId="6334EB00" w14:textId="77777777" w:rsidR="00E81730" w:rsidRPr="00E81730" w:rsidRDefault="00E81730" w:rsidP="00E8173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Mercoledì 26 febbraio</w:t>
      </w:r>
      <w:r w:rsidRPr="00E81730">
        <w:rPr>
          <w:rFonts w:ascii="Calibri" w:hAnsi="Calibri" w:cs="Calibri"/>
          <w:color w:val="auto"/>
          <w:sz w:val="26"/>
          <w:szCs w:val="26"/>
        </w:rPr>
        <w:t>, dalle ore 9.30 alle 11.00, presso l’area mensa del 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Convento dei Cappuccini</w:t>
      </w:r>
      <w:r w:rsidRPr="00E81730">
        <w:rPr>
          <w:rFonts w:ascii="Calibri" w:hAnsi="Calibri" w:cs="Calibri"/>
          <w:color w:val="auto"/>
          <w:sz w:val="26"/>
          <w:szCs w:val="26"/>
        </w:rPr>
        <w:t>, Affinati terrà un </w:t>
      </w:r>
      <w:r w:rsidRPr="00E81730">
        <w:rPr>
          <w:rFonts w:ascii="Calibri" w:hAnsi="Calibri" w:cs="Calibri"/>
          <w:b/>
          <w:bCs/>
          <w:color w:val="auto"/>
          <w:sz w:val="26"/>
          <w:szCs w:val="26"/>
        </w:rPr>
        <w:t>incontro di formazione rivolto agli educatori delle comunità accoglienti aderenti al CNCA</w:t>
      </w:r>
      <w:r w:rsidRPr="00E81730">
        <w:rPr>
          <w:rFonts w:ascii="Calibri" w:hAnsi="Calibri" w:cs="Calibri"/>
          <w:color w:val="auto"/>
          <w:sz w:val="26"/>
          <w:szCs w:val="26"/>
        </w:rPr>
        <w:t>. Successivamente, si recherà a Fiavé per visitare la scuola di italiano per stranieri, avviata un anno fa e gestita da volontari.</w:t>
      </w:r>
    </w:p>
    <w:p w14:paraId="11A13A01" w14:textId="77777777" w:rsidR="00E81730" w:rsidRDefault="00E81730" w:rsidP="00E81730">
      <w:pPr>
        <w:spacing w:after="120"/>
        <w:ind w:left="0" w:right="142"/>
        <w:jc w:val="right"/>
        <w:rPr>
          <w:rFonts w:ascii="Calibri" w:hAnsi="Calibri" w:cs="Calibri"/>
          <w:color w:val="auto"/>
        </w:rPr>
      </w:pPr>
    </w:p>
    <w:sectPr w:rsidR="00E81730" w:rsidSect="005F1D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221DE" w14:textId="77777777" w:rsidR="0095666F" w:rsidRDefault="0095666F" w:rsidP="00A66B18">
      <w:pPr>
        <w:spacing w:before="0" w:after="0"/>
      </w:pPr>
      <w:r>
        <w:separator/>
      </w:r>
    </w:p>
  </w:endnote>
  <w:endnote w:type="continuationSeparator" w:id="0">
    <w:p w14:paraId="55E4D32C" w14:textId="77777777" w:rsidR="0095666F" w:rsidRDefault="0095666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CF684" w14:textId="77777777" w:rsidR="0095666F" w:rsidRDefault="0095666F" w:rsidP="00A66B18">
      <w:pPr>
        <w:spacing w:before="0" w:after="0"/>
      </w:pPr>
      <w:r>
        <w:separator/>
      </w:r>
    </w:p>
  </w:footnote>
  <w:footnote w:type="continuationSeparator" w:id="0">
    <w:p w14:paraId="2A9ED3E4" w14:textId="77777777" w:rsidR="0095666F" w:rsidRDefault="0095666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381E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42ED7"/>
    <w:rsid w:val="004727CE"/>
    <w:rsid w:val="00475762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5666F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46074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66593"/>
    <w:rsid w:val="00D71D66"/>
    <w:rsid w:val="00D75838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730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81730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1730"/>
    <w:rPr>
      <w:rFonts w:asciiTheme="majorHAnsi" w:eastAsiaTheme="majorEastAsia" w:hAnsiTheme="majorHAnsi" w:cstheme="majorBidi"/>
      <w:i/>
      <w:iCs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diocesiditrento-servizioco84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2025-02-21T16:51:00Z</dcterms:created>
  <dcterms:modified xsi:type="dcterms:W3CDTF">2025-02-21T16:51:00Z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