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AF18" w14:textId="77777777" w:rsidR="00AB027C" w:rsidRPr="00C21F7C" w:rsidRDefault="00AB027C" w:rsidP="00AB027C">
      <w:pPr>
        <w:jc w:val="center"/>
        <w:rPr>
          <w:b/>
          <w:sz w:val="36"/>
          <w:szCs w:val="36"/>
        </w:rPr>
      </w:pPr>
      <w:r w:rsidRPr="00C21F7C">
        <w:rPr>
          <w:b/>
          <w:sz w:val="36"/>
          <w:szCs w:val="36"/>
        </w:rPr>
        <w:t xml:space="preserve">Omelia </w:t>
      </w:r>
      <w:r>
        <w:rPr>
          <w:b/>
          <w:sz w:val="36"/>
          <w:szCs w:val="36"/>
        </w:rPr>
        <w:t xml:space="preserve">Venerdì Santo </w:t>
      </w:r>
    </w:p>
    <w:p w14:paraId="07303058" w14:textId="241A6297" w:rsidR="00AB027C" w:rsidRDefault="00AB027C" w:rsidP="00AB027C">
      <w:pPr>
        <w:jc w:val="center"/>
        <w:rPr>
          <w:sz w:val="32"/>
          <w:szCs w:val="32"/>
        </w:rPr>
      </w:pPr>
      <w:r w:rsidRPr="00942E17">
        <w:rPr>
          <w:sz w:val="32"/>
          <w:szCs w:val="32"/>
        </w:rPr>
        <w:t xml:space="preserve">(Cattedrale di Trento 2 aprile 2021) </w:t>
      </w:r>
    </w:p>
    <w:p w14:paraId="2344F41B" w14:textId="77777777" w:rsidR="009842B2" w:rsidRPr="009842B2" w:rsidRDefault="009842B2" w:rsidP="00AB027C">
      <w:pPr>
        <w:jc w:val="center"/>
        <w:rPr>
          <w:sz w:val="32"/>
          <w:szCs w:val="32"/>
        </w:rPr>
      </w:pPr>
    </w:p>
    <w:p w14:paraId="13F3C07E" w14:textId="77777777" w:rsidR="009842B2" w:rsidRPr="009842B2" w:rsidRDefault="0075525A" w:rsidP="0083564E">
      <w:pPr>
        <w:jc w:val="both"/>
        <w:rPr>
          <w:sz w:val="32"/>
          <w:szCs w:val="32"/>
        </w:rPr>
      </w:pPr>
      <w:r w:rsidRPr="009842B2">
        <w:rPr>
          <w:b/>
          <w:sz w:val="32"/>
          <w:szCs w:val="32"/>
        </w:rPr>
        <w:t xml:space="preserve"> </w:t>
      </w:r>
      <w:r w:rsidR="00666796" w:rsidRPr="009842B2">
        <w:rPr>
          <w:b/>
          <w:sz w:val="32"/>
          <w:szCs w:val="32"/>
        </w:rPr>
        <w:t>“</w:t>
      </w:r>
      <w:r w:rsidR="00AB027C" w:rsidRPr="009842B2">
        <w:rPr>
          <w:b/>
          <w:sz w:val="32"/>
          <w:szCs w:val="32"/>
        </w:rPr>
        <w:t>Non ha apparenza né bellezza per attirare i nostri sguardi</w:t>
      </w:r>
      <w:r w:rsidR="00666796" w:rsidRPr="009842B2">
        <w:rPr>
          <w:b/>
          <w:sz w:val="32"/>
          <w:szCs w:val="32"/>
        </w:rPr>
        <w:t>.”</w:t>
      </w:r>
      <w:r w:rsidR="00666796" w:rsidRPr="009842B2">
        <w:rPr>
          <w:sz w:val="32"/>
          <w:szCs w:val="32"/>
        </w:rPr>
        <w:t xml:space="preserve"> (</w:t>
      </w:r>
      <w:proofErr w:type="spellStart"/>
      <w:r w:rsidR="00666796" w:rsidRPr="009842B2">
        <w:rPr>
          <w:sz w:val="32"/>
          <w:szCs w:val="32"/>
        </w:rPr>
        <w:t>Is</w:t>
      </w:r>
      <w:proofErr w:type="spellEnd"/>
      <w:r w:rsidR="00666796" w:rsidRPr="009842B2">
        <w:rPr>
          <w:sz w:val="32"/>
          <w:szCs w:val="32"/>
        </w:rPr>
        <w:t xml:space="preserve"> 53, 2b)</w:t>
      </w:r>
      <w:r w:rsidRPr="009842B2">
        <w:rPr>
          <w:sz w:val="32"/>
          <w:szCs w:val="32"/>
        </w:rPr>
        <w:t xml:space="preserve"> </w:t>
      </w:r>
    </w:p>
    <w:p w14:paraId="3B001E22" w14:textId="77777777" w:rsidR="009842B2" w:rsidRDefault="0075525A" w:rsidP="0083564E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9842B2">
        <w:rPr>
          <w:sz w:val="32"/>
          <w:szCs w:val="32"/>
        </w:rPr>
        <w:t xml:space="preserve">La constatazione del quarto canto del Servo di </w:t>
      </w:r>
      <w:proofErr w:type="spellStart"/>
      <w:r w:rsidRPr="009842B2">
        <w:rPr>
          <w:sz w:val="32"/>
          <w:szCs w:val="32"/>
        </w:rPr>
        <w:t>Jhwh</w:t>
      </w:r>
      <w:proofErr w:type="spellEnd"/>
      <w:r w:rsidRPr="009842B2">
        <w:rPr>
          <w:bCs/>
          <w:sz w:val="32"/>
          <w:szCs w:val="32"/>
        </w:rPr>
        <w:t>,</w:t>
      </w:r>
      <w:r w:rsidRPr="009842B2">
        <w:rPr>
          <w:b/>
          <w:sz w:val="32"/>
          <w:szCs w:val="32"/>
        </w:rPr>
        <w:t xml:space="preserve"> </w:t>
      </w:r>
      <w:r w:rsidRPr="009842B2">
        <w:rPr>
          <w:sz w:val="32"/>
          <w:szCs w:val="32"/>
        </w:rPr>
        <w:t>sembra essere in dissonanza con l’affermazione di Gesù nel Vangelo di Giovanni: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 w:rsidRPr="009842B2">
        <w:rPr>
          <w:rFonts w:cstheme="minorHAnsi"/>
          <w:b/>
          <w:color w:val="202124"/>
          <w:sz w:val="32"/>
          <w:szCs w:val="32"/>
          <w:shd w:val="clear" w:color="auto" w:fill="FFFFFF"/>
        </w:rPr>
        <w:t>“Io, </w:t>
      </w:r>
      <w:r w:rsidRPr="009842B2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quando sarò elevato da terra</w:t>
      </w:r>
      <w:r w:rsidRPr="009842B2">
        <w:rPr>
          <w:rFonts w:cstheme="minorHAnsi"/>
          <w:b/>
          <w:color w:val="202124"/>
          <w:sz w:val="32"/>
          <w:szCs w:val="32"/>
          <w:shd w:val="clear" w:color="auto" w:fill="FFFFFF"/>
        </w:rPr>
        <w:t>, </w:t>
      </w:r>
      <w:r w:rsidRPr="009842B2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attirerò tutti a me</w:t>
      </w:r>
      <w:r w:rsidRPr="009842B2">
        <w:rPr>
          <w:rFonts w:cstheme="minorHAnsi"/>
          <w:b/>
          <w:color w:val="202124"/>
          <w:sz w:val="32"/>
          <w:szCs w:val="32"/>
          <w:shd w:val="clear" w:color="auto" w:fill="FFFFFF"/>
        </w:rPr>
        <w:t>”</w:t>
      </w:r>
      <w:r w:rsidRPr="009842B2">
        <w:rPr>
          <w:rFonts w:cstheme="minorHAnsi"/>
          <w:bCs/>
          <w:color w:val="202124"/>
          <w:sz w:val="32"/>
          <w:szCs w:val="32"/>
          <w:shd w:val="clear" w:color="auto" w:fill="FFFFFF"/>
        </w:rPr>
        <w:t>.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(</w:t>
      </w:r>
      <w:proofErr w:type="spellStart"/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>Gv</w:t>
      </w:r>
      <w:proofErr w:type="spellEnd"/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12,32) </w:t>
      </w:r>
    </w:p>
    <w:p w14:paraId="56686C76" w14:textId="3D64CBCA" w:rsidR="0075525A" w:rsidRPr="009842B2" w:rsidRDefault="009842B2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In base a queste parole di Gesù, </w:t>
      </w:r>
      <w:r w:rsidR="0083564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la via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maestra per diventare credenti è </w:t>
      </w:r>
      <w:r w:rsidR="0083564E" w:rsidRPr="009842B2">
        <w:rPr>
          <w:rFonts w:cstheme="minorHAnsi"/>
          <w:color w:val="202124"/>
          <w:sz w:val="32"/>
          <w:szCs w:val="32"/>
          <w:shd w:val="clear" w:color="auto" w:fill="FFFFFF"/>
        </w:rPr>
        <w:t>l’attrazione.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Ma </w:t>
      </w:r>
      <w:r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c</w:t>
      </w:r>
      <w:r w:rsidR="0075525A"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osa può esserci di attraente nel volto sfigurato di un Crocifisso</w:t>
      </w:r>
      <w:r w:rsidR="001E6B44" w:rsidRPr="009842B2">
        <w:rPr>
          <w:rFonts w:cstheme="minorHAnsi"/>
          <w:color w:val="202124"/>
          <w:sz w:val="32"/>
          <w:szCs w:val="32"/>
          <w:shd w:val="clear" w:color="auto" w:fill="FFFFFF"/>
        </w:rPr>
        <w:t>?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L</w:t>
      </w:r>
      <w:r w:rsidR="001E6B4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’apostolo Paolo nella lettera ai Galati, riprendendo il Deuteronomio afferma: </w:t>
      </w:r>
      <w:r w:rsidR="001E6B44" w:rsidRPr="009842B2">
        <w:rPr>
          <w:rFonts w:cstheme="minorHAnsi"/>
          <w:b/>
          <w:color w:val="202124"/>
          <w:sz w:val="32"/>
          <w:szCs w:val="32"/>
          <w:shd w:val="clear" w:color="auto" w:fill="FFFFFF"/>
        </w:rPr>
        <w:t>“Maledetto chi è appeso al legno</w:t>
      </w:r>
      <w:r w:rsidR="001E6B44" w:rsidRPr="009842B2">
        <w:rPr>
          <w:rFonts w:cstheme="minorHAnsi"/>
          <w:color w:val="202124"/>
          <w:sz w:val="32"/>
          <w:szCs w:val="32"/>
          <w:shd w:val="clear" w:color="auto" w:fill="FFFFFF"/>
        </w:rPr>
        <w:t>.”</w:t>
      </w:r>
      <w:r w:rsidR="0083564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(</w:t>
      </w:r>
      <w:proofErr w:type="spellStart"/>
      <w:r w:rsidR="0083564E" w:rsidRPr="009842B2">
        <w:rPr>
          <w:rFonts w:cstheme="minorHAnsi"/>
          <w:color w:val="202124"/>
          <w:sz w:val="32"/>
          <w:szCs w:val="32"/>
          <w:shd w:val="clear" w:color="auto" w:fill="FFFFFF"/>
        </w:rPr>
        <w:t>Gal</w:t>
      </w:r>
      <w:proofErr w:type="spellEnd"/>
      <w:r w:rsidR="0083564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3, 13b)</w:t>
      </w:r>
    </w:p>
    <w:p w14:paraId="017E618D" w14:textId="154CDA0B" w:rsidR="00AE3FC4" w:rsidRPr="009842B2" w:rsidRDefault="0083564E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Il </w:t>
      </w:r>
      <w:r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volto sfigurato di Gesù riscrive i canoni della bellezza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>offrendoci l’</w:t>
      </w:r>
      <w:r w:rsidR="00AE3FC4"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amore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come sua </w:t>
      </w:r>
      <w:r w:rsidR="00AE3FC4"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unità di misura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>.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>Nel volto sf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regiato 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di Gesù ad attirare non è la sofferenza, ma un Dio che 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>“</w:t>
      </w:r>
      <w:r w:rsidR="00AE3FC4" w:rsidRPr="00C2427E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mi ama da morire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>”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. La seduzione 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sta 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nella disarmante semplicità di un </w:t>
      </w:r>
      <w:r w:rsidR="00AE3FC4"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amore vestito di gratuità e perdono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che </w:t>
      </w:r>
      <w:r w:rsid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l’evangelista 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Giovanni non esita a definire 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>“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>gloria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>”</w:t>
      </w:r>
      <w:r w:rsidR="00AE3FC4" w:rsidRPr="009842B2">
        <w:rPr>
          <w:rFonts w:cstheme="minorHAnsi"/>
          <w:color w:val="202124"/>
          <w:sz w:val="32"/>
          <w:szCs w:val="32"/>
          <w:shd w:val="clear" w:color="auto" w:fill="FFFFFF"/>
        </w:rPr>
        <w:t>.</w:t>
      </w:r>
    </w:p>
    <w:p w14:paraId="6AFF1CBA" w14:textId="4161BCBB" w:rsidR="00CC2385" w:rsidRDefault="00CC2385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>Forse n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>on è cas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uale 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che quando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>parliamo de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ll’odio,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usiamo termini come abbruttito e accecato.  </w:t>
      </w:r>
    </w:p>
    <w:p w14:paraId="5367E138" w14:textId="430D46B7" w:rsidR="00AE3FC4" w:rsidRPr="009842B2" w:rsidRDefault="00CC2385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>Co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ntinuando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a tenere fisso 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>l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>o sguardo su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>lla bellezza del Crocifisso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>,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>soffermiamoci su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lle parole di Gesù: </w:t>
      </w:r>
      <w:r w:rsidR="009079CE" w:rsidRPr="009842B2">
        <w:rPr>
          <w:rFonts w:cstheme="minorHAnsi"/>
          <w:b/>
          <w:color w:val="202124"/>
          <w:sz w:val="32"/>
          <w:szCs w:val="32"/>
          <w:shd w:val="clear" w:color="auto" w:fill="FFFFFF"/>
        </w:rPr>
        <w:t>“Ho sete”</w:t>
      </w:r>
      <w:r w:rsidR="009079CE" w:rsidRPr="00CC2385">
        <w:rPr>
          <w:rFonts w:cstheme="minorHAnsi"/>
          <w:bCs/>
          <w:color w:val="202124"/>
          <w:sz w:val="32"/>
          <w:szCs w:val="32"/>
          <w:shd w:val="clear" w:color="auto" w:fill="FFFFFF"/>
        </w:rPr>
        <w:t>.</w:t>
      </w:r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(</w:t>
      </w:r>
      <w:proofErr w:type="spellStart"/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>Gv</w:t>
      </w:r>
      <w:proofErr w:type="spellEnd"/>
      <w:r w:rsidR="009079CE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19, 28b)</w:t>
      </w:r>
    </w:p>
    <w:p w14:paraId="53380200" w14:textId="1758F2D9" w:rsidR="009079CE" w:rsidRPr="009842B2" w:rsidRDefault="00464453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Gesù muore gridando la sua sete, ma subito dopo 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 xml:space="preserve">la </w:t>
      </w:r>
      <w:r w:rsidR="00CC2385" w:rsidRPr="00CC238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sete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 w:rsidR="00CC2385" w:rsidRPr="00CC238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si </w:t>
      </w:r>
      <w:r w:rsidRPr="00CC238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trasforma in un pozzo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>, in una sorgente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 xml:space="preserve">: 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dal suo costato </w:t>
      </w:r>
      <w:r w:rsidRPr="00CC238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sgorga l’acqua della vita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>.</w:t>
      </w:r>
    </w:p>
    <w:p w14:paraId="4B94ABA4" w14:textId="77777777" w:rsidR="00CC2385" w:rsidRDefault="00464453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Come 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 xml:space="preserve">può un uomo assetato divenire 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>fontana di acqua fresca? In quella sete abita l’</w:t>
      </w:r>
      <w:r w:rsidRPr="00CC2385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amore viscerale di Dio per l’uomo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</w:t>
      </w:r>
      <w:r w:rsidR="00CC2385">
        <w:rPr>
          <w:rFonts w:cstheme="minorHAnsi"/>
          <w:color w:val="202124"/>
          <w:sz w:val="32"/>
          <w:szCs w:val="32"/>
          <w:shd w:val="clear" w:color="auto" w:fill="FFFFFF"/>
        </w:rPr>
        <w:t xml:space="preserve">il suo desiderio irrefrenabile 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di non perderlo. </w:t>
      </w:r>
    </w:p>
    <w:p w14:paraId="26B19FFB" w14:textId="0107AC4C" w:rsidR="00464453" w:rsidRPr="009842B2" w:rsidRDefault="00CC2385" w:rsidP="0075525A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lastRenderedPageBreak/>
        <w:t xml:space="preserve">Incredibilmente, sperimentiamo di essere noi l’attrazione fatale di </w:t>
      </w:r>
      <w:r w:rsidR="00464453" w:rsidRPr="009842B2">
        <w:rPr>
          <w:rFonts w:cstheme="minorHAnsi"/>
          <w:color w:val="202124"/>
          <w:sz w:val="32"/>
          <w:szCs w:val="32"/>
          <w:shd w:val="clear" w:color="auto" w:fill="FFFFFF"/>
        </w:rPr>
        <w:t>Dio, il suo incanto, la sua passione. Le nostre ombre, la nostra cattiveria, le nostre inconsistenze non fermano l’amore di Dio per noi.</w:t>
      </w:r>
    </w:p>
    <w:p w14:paraId="07531BD5" w14:textId="17909D01" w:rsidR="00464453" w:rsidRDefault="00C10DBD" w:rsidP="0075525A">
      <w:pPr>
        <w:jc w:val="both"/>
        <w:rPr>
          <w:sz w:val="32"/>
          <w:szCs w:val="32"/>
        </w:rPr>
      </w:pPr>
      <w:r>
        <w:rPr>
          <w:sz w:val="32"/>
          <w:szCs w:val="32"/>
        </w:rPr>
        <w:t>Rimanendo in contemplazione del</w:t>
      </w:r>
      <w:r w:rsidR="00464453" w:rsidRPr="009842B2">
        <w:rPr>
          <w:sz w:val="32"/>
          <w:szCs w:val="32"/>
        </w:rPr>
        <w:t xml:space="preserve">la bellezza dell’uomo della croce, </w:t>
      </w:r>
      <w:r w:rsidR="00701C73">
        <w:rPr>
          <w:sz w:val="32"/>
          <w:szCs w:val="32"/>
        </w:rPr>
        <w:t>sorprend</w:t>
      </w:r>
      <w:r w:rsidR="000105E2">
        <w:rPr>
          <w:sz w:val="32"/>
          <w:szCs w:val="32"/>
        </w:rPr>
        <w:t>ono</w:t>
      </w:r>
      <w:r w:rsidR="00701C73">
        <w:rPr>
          <w:sz w:val="32"/>
          <w:szCs w:val="32"/>
        </w:rPr>
        <w:t xml:space="preserve"> </w:t>
      </w:r>
      <w:r w:rsidR="000105E2">
        <w:rPr>
          <w:sz w:val="32"/>
          <w:szCs w:val="32"/>
        </w:rPr>
        <w:t xml:space="preserve">le parole di Gesù </w:t>
      </w:r>
      <w:r w:rsidR="00BA07E6">
        <w:rPr>
          <w:sz w:val="32"/>
          <w:szCs w:val="32"/>
        </w:rPr>
        <w:t>mentre muore</w:t>
      </w:r>
      <w:r w:rsidR="00204F61" w:rsidRPr="009842B2">
        <w:rPr>
          <w:sz w:val="32"/>
          <w:szCs w:val="32"/>
        </w:rPr>
        <w:t xml:space="preserve">: </w:t>
      </w:r>
      <w:r w:rsidR="00204F61" w:rsidRPr="009842B2">
        <w:rPr>
          <w:b/>
          <w:sz w:val="32"/>
          <w:szCs w:val="32"/>
        </w:rPr>
        <w:t>“E’ compiuto”</w:t>
      </w:r>
      <w:r w:rsidR="00204F61" w:rsidRPr="007A574D">
        <w:rPr>
          <w:bCs/>
          <w:sz w:val="32"/>
          <w:szCs w:val="32"/>
        </w:rPr>
        <w:t>.</w:t>
      </w:r>
      <w:r w:rsidR="00204F61" w:rsidRPr="009842B2">
        <w:rPr>
          <w:sz w:val="32"/>
          <w:szCs w:val="32"/>
        </w:rPr>
        <w:t xml:space="preserve"> (</w:t>
      </w:r>
      <w:proofErr w:type="spellStart"/>
      <w:r w:rsidR="00204F61" w:rsidRPr="009842B2">
        <w:rPr>
          <w:sz w:val="32"/>
          <w:szCs w:val="32"/>
        </w:rPr>
        <w:t>Gv</w:t>
      </w:r>
      <w:proofErr w:type="spellEnd"/>
      <w:r w:rsidR="00204F61" w:rsidRPr="009842B2">
        <w:rPr>
          <w:sz w:val="32"/>
          <w:szCs w:val="32"/>
        </w:rPr>
        <w:t xml:space="preserve"> 19, 30b)</w:t>
      </w:r>
      <w:r w:rsidR="007A574D">
        <w:rPr>
          <w:sz w:val="32"/>
          <w:szCs w:val="32"/>
        </w:rPr>
        <w:t xml:space="preserve"> </w:t>
      </w:r>
    </w:p>
    <w:p w14:paraId="69F1CC00" w14:textId="49890BCC" w:rsidR="00E51AB7" w:rsidRPr="009842B2" w:rsidRDefault="007A574D" w:rsidP="00E51AB7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 w:rsidRPr="009842B2">
        <w:rPr>
          <w:sz w:val="32"/>
          <w:szCs w:val="32"/>
        </w:rPr>
        <w:t xml:space="preserve">Noi commentiamo </w:t>
      </w:r>
      <w:r>
        <w:rPr>
          <w:sz w:val="32"/>
          <w:szCs w:val="32"/>
        </w:rPr>
        <w:t xml:space="preserve">solitamente </w:t>
      </w:r>
      <w:r w:rsidRPr="009842B2">
        <w:rPr>
          <w:sz w:val="32"/>
          <w:szCs w:val="32"/>
        </w:rPr>
        <w:t xml:space="preserve">la morte delle persone </w:t>
      </w:r>
      <w:r>
        <w:rPr>
          <w:sz w:val="32"/>
          <w:szCs w:val="32"/>
        </w:rPr>
        <w:t xml:space="preserve">dicendo: </w:t>
      </w:r>
      <w:r w:rsidRPr="009842B2">
        <w:rPr>
          <w:sz w:val="32"/>
          <w:szCs w:val="32"/>
        </w:rPr>
        <w:t>“</w:t>
      </w:r>
      <w:r>
        <w:rPr>
          <w:rFonts w:cstheme="minorHAnsi"/>
          <w:sz w:val="32"/>
          <w:szCs w:val="32"/>
        </w:rPr>
        <w:t>È</w:t>
      </w:r>
      <w:r w:rsidRPr="009842B2">
        <w:rPr>
          <w:sz w:val="32"/>
          <w:szCs w:val="32"/>
        </w:rPr>
        <w:t xml:space="preserve"> arrivato alla fine</w:t>
      </w:r>
      <w:r>
        <w:rPr>
          <w:sz w:val="32"/>
          <w:szCs w:val="32"/>
        </w:rPr>
        <w:t>, ha terminato i suoi giorni</w:t>
      </w:r>
      <w:r w:rsidRPr="009842B2">
        <w:rPr>
          <w:sz w:val="32"/>
          <w:szCs w:val="32"/>
        </w:rPr>
        <w:t>”.</w:t>
      </w:r>
      <w:r>
        <w:rPr>
          <w:sz w:val="32"/>
          <w:szCs w:val="32"/>
        </w:rPr>
        <w:t xml:space="preserve"> Ma </w:t>
      </w:r>
      <w:r w:rsidRPr="0051264F">
        <w:rPr>
          <w:b/>
          <w:bCs/>
          <w:sz w:val="32"/>
          <w:szCs w:val="32"/>
        </w:rPr>
        <w:t xml:space="preserve">ben diverso è parlare della morte come </w:t>
      </w:r>
      <w:r w:rsidR="00204F61" w:rsidRPr="0051264F">
        <w:rPr>
          <w:b/>
          <w:bCs/>
          <w:sz w:val="32"/>
          <w:szCs w:val="32"/>
        </w:rPr>
        <w:t>compimento</w:t>
      </w:r>
      <w:r w:rsidR="0051264F">
        <w:rPr>
          <w:sz w:val="32"/>
          <w:szCs w:val="32"/>
        </w:rPr>
        <w:t>.</w:t>
      </w:r>
      <w:r w:rsidR="00204F61" w:rsidRPr="009842B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Lasciamoci accompagnare </w:t>
      </w:r>
      <w:r w:rsidR="00204F61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dal </w:t>
      </w:r>
      <w:r w:rsidR="00204F61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centurione romano</w:t>
      </w:r>
      <w:r w:rsidR="00E7094E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.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Egli, a</w:t>
      </w:r>
      <w:r w:rsidR="00204F61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bituato a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frequentare </w:t>
      </w:r>
      <w:r w:rsidR="00204F61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gli occhi dei morenti, scorge 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>nello sguardo di Gesù dei tratti assolutamente inediti, che lo portano ad affermare: “</w:t>
      </w:r>
      <w:r w:rsidR="00E51AB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Davvero quest’uomo era Figlio di Dio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>”. (Mc 15, 39)</w:t>
      </w:r>
      <w:r w:rsidR="0051264F">
        <w:rPr>
          <w:rFonts w:cstheme="minorHAnsi"/>
          <w:color w:val="202124"/>
          <w:sz w:val="32"/>
          <w:szCs w:val="32"/>
          <w:shd w:val="clear" w:color="auto" w:fill="FFFFFF"/>
        </w:rPr>
        <w:t xml:space="preserve"> Il centurione v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ede un amore assolutamente innovativo: gratuito, </w:t>
      </w:r>
      <w:r w:rsidR="00E51AB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libero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totalmente da </w:t>
      </w:r>
      <w:proofErr w:type="gramStart"/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>se</w:t>
      </w:r>
      <w:proofErr w:type="gramEnd"/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stesso, </w:t>
      </w:r>
      <w:r w:rsidR="00E51AB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scevro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 da qualsiasi domanda di </w:t>
      </w:r>
      <w:r w:rsidR="00E51AB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contraccambio</w:t>
      </w:r>
      <w:r w:rsidR="00E51AB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</w:t>
      </w:r>
      <w:r w:rsidR="00942E1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senza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imporre alcuna </w:t>
      </w:r>
      <w:r w:rsidR="00942E1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ipoteca</w:t>
      </w:r>
      <w:r w:rsidR="00942E17" w:rsidRPr="009842B2">
        <w:rPr>
          <w:rFonts w:cstheme="minorHAnsi"/>
          <w:color w:val="202124"/>
          <w:sz w:val="32"/>
          <w:szCs w:val="32"/>
          <w:shd w:val="clear" w:color="auto" w:fill="FFFFFF"/>
        </w:rPr>
        <w:t>.</w:t>
      </w:r>
    </w:p>
    <w:p w14:paraId="2C527A12" w14:textId="77777777" w:rsidR="007A574D" w:rsidRPr="009842B2" w:rsidRDefault="007A574D" w:rsidP="007A574D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>Q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uesto </w:t>
      </w:r>
      <w:r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amore vince la morte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l’ultima parola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spetta alla vita, </w:t>
      </w:r>
      <w:r w:rsidRPr="009842B2">
        <w:rPr>
          <w:rFonts w:cstheme="minorHAnsi"/>
          <w:color w:val="202124"/>
          <w:sz w:val="32"/>
          <w:szCs w:val="32"/>
          <w:shd w:val="clear" w:color="auto" w:fill="FFFFFF"/>
        </w:rPr>
        <w:t>non alle lacrime, né al sepolcro.</w:t>
      </w:r>
    </w:p>
    <w:p w14:paraId="6EDE6000" w14:textId="5EE40AD6" w:rsidR="007A574D" w:rsidRDefault="007A574D" w:rsidP="007A574D">
      <w:pPr>
        <w:jc w:val="both"/>
        <w:rPr>
          <w:rFonts w:cstheme="minorHAnsi"/>
          <w:color w:val="202124"/>
          <w:sz w:val="32"/>
          <w:szCs w:val="32"/>
          <w:shd w:val="clear" w:color="auto" w:fill="FFFFFF"/>
        </w:rPr>
      </w:pPr>
      <w:bookmarkStart w:id="0" w:name="_Hlk68273379"/>
      <w:r>
        <w:rPr>
          <w:rFonts w:cstheme="minorHAnsi"/>
          <w:color w:val="202124"/>
          <w:sz w:val="32"/>
          <w:szCs w:val="32"/>
          <w:shd w:val="clear" w:color="auto" w:fill="FFFFFF"/>
        </w:rPr>
        <w:t>La buona notizia per tutti noi</w:t>
      </w:r>
      <w:r w:rsidR="0051264F">
        <w:rPr>
          <w:rFonts w:cstheme="minorHAnsi"/>
          <w:color w:val="202124"/>
          <w:sz w:val="32"/>
          <w:szCs w:val="32"/>
          <w:shd w:val="clear" w:color="auto" w:fill="FFFFFF"/>
        </w:rPr>
        <w:t>,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</w:t>
      </w:r>
      <w:r w:rsidR="00942E17"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in questo lungo anno di pandemia</w:t>
      </w:r>
      <w:r w:rsidR="00942E17" w:rsidRPr="009842B2">
        <w:rPr>
          <w:rFonts w:cstheme="minorHAnsi"/>
          <w:color w:val="202124"/>
          <w:sz w:val="32"/>
          <w:szCs w:val="32"/>
          <w:shd w:val="clear" w:color="auto" w:fill="FFFFFF"/>
        </w:rPr>
        <w:t xml:space="preserve">, 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è che il </w:t>
      </w:r>
      <w:r w:rsidRPr="007A574D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miracolo del Golgota</w:t>
      </w: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ha continuato a ripetersi: tanti uomini e donne hanno reagito alla morte con un di più di amore, di dono, di tenerezza. </w:t>
      </w:r>
      <w:r w:rsidR="0051264F">
        <w:rPr>
          <w:rFonts w:cstheme="minorHAnsi"/>
          <w:color w:val="202124"/>
          <w:sz w:val="32"/>
          <w:szCs w:val="32"/>
          <w:shd w:val="clear" w:color="auto" w:fill="FFFFFF"/>
        </w:rPr>
        <w:t xml:space="preserve">Questa è la vera </w:t>
      </w:r>
      <w:r w:rsidR="0051264F" w:rsidRPr="0051264F">
        <w:rPr>
          <w:rFonts w:cstheme="minorHAnsi"/>
          <w:b/>
          <w:bCs/>
          <w:color w:val="202124"/>
          <w:sz w:val="32"/>
          <w:szCs w:val="32"/>
          <w:shd w:val="clear" w:color="auto" w:fill="FFFFFF"/>
        </w:rPr>
        <w:t>bellezza che salva il mondo</w:t>
      </w:r>
      <w:r w:rsidR="0051264F">
        <w:rPr>
          <w:rFonts w:cstheme="minorHAnsi"/>
          <w:color w:val="202124"/>
          <w:sz w:val="32"/>
          <w:szCs w:val="32"/>
          <w:shd w:val="clear" w:color="auto" w:fill="FFFFFF"/>
        </w:rPr>
        <w:t xml:space="preserve">.  </w:t>
      </w:r>
    </w:p>
    <w:bookmarkEnd w:id="0"/>
    <w:p w14:paraId="1540A64C" w14:textId="6B3E34D1" w:rsidR="006A49AD" w:rsidRPr="009842B2" w:rsidRDefault="007A574D" w:rsidP="0051264F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color w:val="202124"/>
          <w:sz w:val="32"/>
          <w:szCs w:val="32"/>
          <w:shd w:val="clear" w:color="auto" w:fill="FFFFFF"/>
        </w:rPr>
        <w:t xml:space="preserve">  </w:t>
      </w:r>
    </w:p>
    <w:sectPr w:rsidR="006A49AD" w:rsidRPr="00984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31"/>
    <w:rsid w:val="000105E2"/>
    <w:rsid w:val="001E6B44"/>
    <w:rsid w:val="00204F61"/>
    <w:rsid w:val="00464453"/>
    <w:rsid w:val="0051264F"/>
    <w:rsid w:val="00666796"/>
    <w:rsid w:val="006A49AD"/>
    <w:rsid w:val="00701C73"/>
    <w:rsid w:val="0075525A"/>
    <w:rsid w:val="007A574D"/>
    <w:rsid w:val="0083564E"/>
    <w:rsid w:val="009079CE"/>
    <w:rsid w:val="009114CF"/>
    <w:rsid w:val="00942E17"/>
    <w:rsid w:val="009842B2"/>
    <w:rsid w:val="00A724A1"/>
    <w:rsid w:val="00AB027C"/>
    <w:rsid w:val="00AE3FC4"/>
    <w:rsid w:val="00BA07E6"/>
    <w:rsid w:val="00BC1131"/>
    <w:rsid w:val="00C10DBD"/>
    <w:rsid w:val="00C2427E"/>
    <w:rsid w:val="00CC2385"/>
    <w:rsid w:val="00E51AB7"/>
    <w:rsid w:val="00E7094E"/>
    <w:rsid w:val="00E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3228"/>
  <w15:chartTrackingRefBased/>
  <w15:docId w15:val="{7A764269-D926-422B-97E4-29D79919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2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cp:lastPrinted>2021-04-02T12:08:00Z</cp:lastPrinted>
  <dcterms:created xsi:type="dcterms:W3CDTF">2021-04-02T14:31:00Z</dcterms:created>
  <dcterms:modified xsi:type="dcterms:W3CDTF">2021-04-02T14:31:00Z</dcterms:modified>
</cp:coreProperties>
</file>