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76" w:rsidRDefault="00E70EB0" w:rsidP="00425B76">
      <w:pPr>
        <w:jc w:val="center"/>
        <w:rPr>
          <w:rFonts w:ascii="Nirmala UI" w:hAnsi="Nirmala UI" w:cs="Nirmala UI"/>
          <w:b/>
          <w:color w:val="000000" w:themeColor="text1"/>
          <w:sz w:val="48"/>
          <w:szCs w:val="48"/>
        </w:rPr>
      </w:pPr>
      <w:r w:rsidRPr="008003F2">
        <w:rPr>
          <w:rFonts w:ascii="Nirmala UI" w:hAnsi="Nirmala UI" w:cs="Nirmala UI"/>
          <w:b/>
          <w:color w:val="000000" w:themeColor="text1"/>
          <w:sz w:val="48"/>
          <w:szCs w:val="48"/>
        </w:rPr>
        <w:t>ESPOSIZIONE</w:t>
      </w:r>
    </w:p>
    <w:p w:rsidR="00E70EB0" w:rsidRPr="008003F2" w:rsidRDefault="00E70EB0" w:rsidP="00E70EB0">
      <w:pPr>
        <w:jc w:val="center"/>
        <w:rPr>
          <w:rFonts w:ascii="Nirmala UI" w:hAnsi="Nirmala UI" w:cs="Nirmala UI"/>
          <w:b/>
          <w:color w:val="000000" w:themeColor="text1"/>
          <w:sz w:val="48"/>
          <w:szCs w:val="48"/>
        </w:rPr>
      </w:pPr>
      <w:r w:rsidRPr="008003F2">
        <w:rPr>
          <w:rFonts w:ascii="Nirmala UI" w:hAnsi="Nirmala UI" w:cs="Nirmala UI"/>
          <w:b/>
          <w:color w:val="000000" w:themeColor="text1"/>
          <w:sz w:val="48"/>
          <w:szCs w:val="48"/>
        </w:rPr>
        <w:t xml:space="preserve">BIBLIOGRAFICA </w:t>
      </w:r>
      <w:r w:rsidR="00425B76">
        <w:rPr>
          <w:rFonts w:ascii="Nirmala UI" w:hAnsi="Nirmala UI" w:cs="Nirmala UI"/>
          <w:b/>
          <w:color w:val="000000" w:themeColor="text1"/>
          <w:sz w:val="48"/>
          <w:szCs w:val="48"/>
        </w:rPr>
        <w:t>E DOCUMENTARIA</w:t>
      </w:r>
    </w:p>
    <w:p w:rsidR="00FC6DC9" w:rsidRPr="008003F2" w:rsidRDefault="00FC6DC9" w:rsidP="00FC6DC9">
      <w:pPr>
        <w:jc w:val="center"/>
        <w:rPr>
          <w:rFonts w:ascii="Nirmala UI" w:hAnsi="Nirmala UI" w:cs="Nirmala UI"/>
          <w:b/>
          <w:color w:val="000000" w:themeColor="text1"/>
          <w:sz w:val="40"/>
          <w:szCs w:val="40"/>
        </w:rPr>
      </w:pPr>
      <w:r w:rsidRPr="008003F2">
        <w:rPr>
          <w:rFonts w:ascii="Nirmala UI" w:hAnsi="Nirmala UI" w:cs="Nirmala UI"/>
          <w:b/>
          <w:color w:val="000000" w:themeColor="text1"/>
          <w:sz w:val="40"/>
          <w:szCs w:val="40"/>
        </w:rPr>
        <w:t>IN OCCASIONE DEL</w:t>
      </w:r>
    </w:p>
    <w:p w:rsidR="00FC6DC9" w:rsidRPr="008003F2" w:rsidRDefault="00FC6DC9" w:rsidP="00FC6DC9">
      <w:pPr>
        <w:jc w:val="center"/>
        <w:rPr>
          <w:rFonts w:ascii="Nirmala UI" w:hAnsi="Nirmala UI" w:cs="Nirmala UI"/>
          <w:b/>
          <w:color w:val="800080"/>
          <w:sz w:val="60"/>
          <w:szCs w:val="60"/>
        </w:rPr>
      </w:pPr>
      <w:r w:rsidRPr="008003F2">
        <w:rPr>
          <w:rFonts w:ascii="Nirmala UI" w:hAnsi="Nirmala UI" w:cs="Nirmala UI"/>
          <w:b/>
          <w:color w:val="800080"/>
          <w:sz w:val="60"/>
          <w:szCs w:val="60"/>
        </w:rPr>
        <w:t xml:space="preserve"> </w:t>
      </w:r>
      <w:r w:rsidR="00580B52">
        <w:rPr>
          <w:rFonts w:ascii="Nirmala UI" w:hAnsi="Nirmala UI" w:cs="Nirmala UI"/>
          <w:b/>
          <w:color w:val="800080"/>
          <w:sz w:val="60"/>
          <w:szCs w:val="60"/>
        </w:rPr>
        <w:t>“</w:t>
      </w:r>
      <w:r w:rsidRPr="008003F2">
        <w:rPr>
          <w:rFonts w:ascii="Nirmala UI" w:hAnsi="Nirmala UI" w:cs="Nirmala UI"/>
          <w:b/>
          <w:color w:val="800080"/>
          <w:sz w:val="60"/>
          <w:szCs w:val="60"/>
        </w:rPr>
        <w:t>CENTENARIO CHIARA LUBICH</w:t>
      </w:r>
      <w:r w:rsidR="00580B52">
        <w:rPr>
          <w:rFonts w:ascii="Nirmala UI" w:hAnsi="Nirmala UI" w:cs="Nirmala UI"/>
          <w:b/>
          <w:color w:val="800080"/>
          <w:sz w:val="60"/>
          <w:szCs w:val="60"/>
        </w:rPr>
        <w:t>”</w:t>
      </w:r>
    </w:p>
    <w:p w:rsidR="00E70EB0" w:rsidRPr="00E70EB0" w:rsidRDefault="00425B76" w:rsidP="00FC6DC9">
      <w:pPr>
        <w:jc w:val="center"/>
        <w:rPr>
          <w:rFonts w:ascii="Nirmala UI" w:hAnsi="Nirmala UI" w:cs="Nirmala UI"/>
          <w:b/>
          <w:sz w:val="60"/>
          <w:szCs w:val="60"/>
        </w:rPr>
      </w:pPr>
      <w:r w:rsidRPr="00E70EB0">
        <w:rPr>
          <w:rFonts w:ascii="Nirmala UI" w:hAnsi="Nirmala UI" w:cs="Nirmala UI"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C8350CE" wp14:editId="54BFF149">
            <wp:simplePos x="0" y="0"/>
            <wp:positionH relativeFrom="column">
              <wp:posOffset>793115</wp:posOffset>
            </wp:positionH>
            <wp:positionV relativeFrom="paragraph">
              <wp:posOffset>223520</wp:posOffset>
            </wp:positionV>
            <wp:extent cx="5233670" cy="2945765"/>
            <wp:effectExtent l="0" t="0" r="5080" b="6985"/>
            <wp:wrapTight wrapText="bothSides">
              <wp:wrapPolygon edited="0">
                <wp:start x="0" y="0"/>
                <wp:lineTo x="0" y="21512"/>
                <wp:lineTo x="21542" y="21512"/>
                <wp:lineTo x="21542" y="0"/>
                <wp:lineTo x="0" y="0"/>
              </wp:wrapPolygon>
            </wp:wrapTight>
            <wp:docPr id="1" name="Immagine 1" descr="Chiara Lubich, fondatrice del Movimento dei Foco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ara Lubich, fondatrice del Movimento dei Focola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670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C9" w:rsidRPr="00E70EB0" w:rsidRDefault="00FC6DC9">
      <w:pPr>
        <w:rPr>
          <w:rFonts w:ascii="Nirmala UI" w:hAnsi="Nirmala UI" w:cs="Nirmala UI"/>
          <w:b/>
        </w:rPr>
      </w:pPr>
    </w:p>
    <w:p w:rsidR="00FC6DC9" w:rsidRPr="00E70EB0" w:rsidRDefault="00FC6DC9">
      <w:pPr>
        <w:rPr>
          <w:rFonts w:ascii="Nirmala UI" w:hAnsi="Nirmala UI" w:cs="Nirmala UI"/>
          <w:b/>
        </w:rPr>
      </w:pPr>
    </w:p>
    <w:p w:rsidR="00FC6DC9" w:rsidRPr="00E70EB0" w:rsidRDefault="00FC6DC9">
      <w:pPr>
        <w:rPr>
          <w:rFonts w:ascii="Nirmala UI" w:hAnsi="Nirmala UI" w:cs="Nirmala UI"/>
          <w:b/>
        </w:rPr>
      </w:pPr>
    </w:p>
    <w:p w:rsidR="00FC6DC9" w:rsidRPr="00E70EB0" w:rsidRDefault="00FC6DC9">
      <w:pPr>
        <w:rPr>
          <w:rFonts w:ascii="Nirmala UI" w:hAnsi="Nirmala UI" w:cs="Nirmala UI"/>
          <w:b/>
        </w:rPr>
      </w:pPr>
    </w:p>
    <w:p w:rsidR="00FC6DC9" w:rsidRPr="00E70EB0" w:rsidRDefault="00FC6DC9">
      <w:pPr>
        <w:rPr>
          <w:rFonts w:ascii="Nirmala UI" w:hAnsi="Nirmala UI" w:cs="Nirmala UI"/>
          <w:b/>
        </w:rPr>
      </w:pPr>
    </w:p>
    <w:p w:rsidR="00FC6DC9" w:rsidRPr="00E70EB0" w:rsidRDefault="00FC6DC9">
      <w:pPr>
        <w:rPr>
          <w:rFonts w:ascii="Nirmala UI" w:hAnsi="Nirmala UI" w:cs="Nirmala UI"/>
          <w:b/>
        </w:rPr>
      </w:pPr>
    </w:p>
    <w:p w:rsidR="00FC6DC9" w:rsidRPr="00E70EB0" w:rsidRDefault="00FC6DC9">
      <w:pPr>
        <w:rPr>
          <w:rFonts w:ascii="Nirmala UI" w:hAnsi="Nirmala UI" w:cs="Nirmala UI"/>
          <w:b/>
        </w:rPr>
      </w:pPr>
    </w:p>
    <w:p w:rsidR="00FC6DC9" w:rsidRPr="00E70EB0" w:rsidRDefault="00FC6DC9">
      <w:pPr>
        <w:rPr>
          <w:rFonts w:ascii="Nirmala UI" w:hAnsi="Nirmala UI" w:cs="Nirmala UI"/>
          <w:b/>
        </w:rPr>
      </w:pPr>
    </w:p>
    <w:p w:rsidR="00FC6DC9" w:rsidRPr="00E70EB0" w:rsidRDefault="00FC6DC9">
      <w:pPr>
        <w:rPr>
          <w:rFonts w:ascii="Nirmala UI" w:hAnsi="Nirmala UI" w:cs="Nirmala UI"/>
          <w:b/>
        </w:rPr>
      </w:pPr>
    </w:p>
    <w:p w:rsidR="00AA30C3" w:rsidRDefault="00E70EB0" w:rsidP="00AA30C3">
      <w:pPr>
        <w:jc w:val="center"/>
        <w:rPr>
          <w:rFonts w:ascii="Nirmala UI" w:hAnsi="Nirmala UI" w:cs="Nirmala UI"/>
          <w:b/>
          <w:color w:val="993366"/>
          <w:sz w:val="56"/>
          <w:szCs w:val="56"/>
          <w14:textFill>
            <w14:solidFill>
              <w14:srgbClr w14:val="993366">
                <w14:lumMod w14:val="50000"/>
              </w14:srgbClr>
            </w14:solidFill>
          </w14:textFill>
        </w:rPr>
      </w:pPr>
      <w:r w:rsidRPr="008003F2">
        <w:rPr>
          <w:rFonts w:ascii="Nirmala UI" w:hAnsi="Nirmala UI" w:cs="Nirmala UI"/>
          <w:b/>
          <w:color w:val="993366"/>
          <w:sz w:val="56"/>
          <w:szCs w:val="56"/>
          <w14:textFill>
            <w14:solidFill>
              <w14:srgbClr w14:val="993366">
                <w14:lumMod w14:val="50000"/>
              </w14:srgbClr>
            </w14:solidFill>
          </w14:textFill>
        </w:rPr>
        <w:t>DAL 20 GENNAIO AL 20 FEBBRAIO</w:t>
      </w:r>
    </w:p>
    <w:p w:rsidR="00AA30C3" w:rsidRDefault="00425B76" w:rsidP="00425B76">
      <w:pPr>
        <w:spacing w:after="0" w:line="240" w:lineRule="atLeast"/>
        <w:rPr>
          <w:rFonts w:ascii="Nirmala UI" w:hAnsi="Nirmala UI" w:cs="Nirmala UI"/>
          <w:b/>
          <w:sz w:val="32"/>
          <w:szCs w:val="32"/>
        </w:rPr>
      </w:pPr>
      <w:r>
        <w:rPr>
          <w:rFonts w:ascii="Nirmala UI" w:hAnsi="Nirmala UI" w:cs="Nirmala UI"/>
          <w:b/>
          <w:sz w:val="32"/>
          <w:szCs w:val="32"/>
        </w:rPr>
        <w:t>Archivio Diocesano</w:t>
      </w:r>
      <w:r w:rsidR="00AA30C3" w:rsidRPr="00AA30C3">
        <w:rPr>
          <w:rFonts w:ascii="Nirmala UI" w:hAnsi="Nirmala UI" w:cs="Nirmala UI"/>
          <w:b/>
          <w:sz w:val="32"/>
          <w:szCs w:val="32"/>
        </w:rPr>
        <w:t xml:space="preserve"> </w:t>
      </w:r>
      <w:r w:rsidR="00AA30C3">
        <w:rPr>
          <w:rFonts w:ascii="Nirmala UI" w:hAnsi="Nirmala UI" w:cs="Nirmala UI"/>
          <w:b/>
          <w:sz w:val="32"/>
          <w:szCs w:val="32"/>
        </w:rPr>
        <w:tab/>
      </w:r>
      <w:r w:rsidR="00AA30C3">
        <w:rPr>
          <w:rFonts w:ascii="Nirmala UI" w:hAnsi="Nirmala UI" w:cs="Nirmala UI"/>
          <w:b/>
          <w:sz w:val="32"/>
          <w:szCs w:val="32"/>
        </w:rPr>
        <w:tab/>
      </w:r>
      <w:r w:rsidR="00AA30C3">
        <w:rPr>
          <w:rFonts w:ascii="Nirmala UI" w:hAnsi="Nirmala UI" w:cs="Nirmala UI"/>
          <w:b/>
          <w:sz w:val="32"/>
          <w:szCs w:val="32"/>
        </w:rPr>
        <w:tab/>
      </w:r>
      <w:r w:rsidR="00AA30C3">
        <w:rPr>
          <w:rFonts w:ascii="Nirmala UI" w:hAnsi="Nirmala UI" w:cs="Nirmala UI"/>
          <w:b/>
          <w:sz w:val="32"/>
          <w:szCs w:val="32"/>
        </w:rPr>
        <w:tab/>
      </w:r>
      <w:r w:rsidR="00AA30C3" w:rsidRPr="00425B76">
        <w:rPr>
          <w:rFonts w:ascii="Nirmala UI" w:hAnsi="Nirmala UI" w:cs="Nirmala UI"/>
          <w:b/>
          <w:sz w:val="32"/>
          <w:szCs w:val="32"/>
        </w:rPr>
        <w:t>Biblioteca Diocesana Vigilianum</w:t>
      </w:r>
    </w:p>
    <w:p w:rsidR="00AA30C3" w:rsidRDefault="00AA30C3" w:rsidP="00425B76">
      <w:pPr>
        <w:spacing w:after="0" w:line="240" w:lineRule="atLeast"/>
        <w:rPr>
          <w:rFonts w:ascii="Nirmala UI" w:hAnsi="Nirmala UI" w:cs="Nirmala UI"/>
          <w:b/>
          <w:sz w:val="32"/>
          <w:szCs w:val="32"/>
        </w:rPr>
      </w:pPr>
      <w:r>
        <w:rPr>
          <w:rFonts w:ascii="Nirmala UI" w:hAnsi="Nirmala UI" w:cs="Nirmala UI"/>
          <w:b/>
          <w:sz w:val="32"/>
          <w:szCs w:val="32"/>
        </w:rPr>
        <w:t>2° piano</w:t>
      </w:r>
      <w:r w:rsidR="00425B76" w:rsidRPr="00425B76">
        <w:rPr>
          <w:rFonts w:ascii="Nirmala UI" w:hAnsi="Nirmala UI" w:cs="Nirmala UI"/>
          <w:b/>
          <w:sz w:val="32"/>
          <w:szCs w:val="32"/>
        </w:rPr>
        <w:t xml:space="preserve"> </w:t>
      </w:r>
      <w:r w:rsidR="00425B76">
        <w:rPr>
          <w:rFonts w:ascii="Nirmala UI" w:hAnsi="Nirmala UI" w:cs="Nirmala UI"/>
          <w:b/>
          <w:sz w:val="32"/>
          <w:szCs w:val="32"/>
        </w:rPr>
        <w:tab/>
      </w:r>
      <w:r w:rsidR="00425B76">
        <w:rPr>
          <w:rFonts w:ascii="Nirmala UI" w:hAnsi="Nirmala UI" w:cs="Nirmala UI"/>
          <w:b/>
          <w:sz w:val="32"/>
          <w:szCs w:val="32"/>
        </w:rPr>
        <w:tab/>
      </w:r>
      <w:r w:rsidR="00425B76">
        <w:rPr>
          <w:rFonts w:ascii="Nirmala UI" w:hAnsi="Nirmala UI" w:cs="Nirmala UI"/>
          <w:b/>
          <w:sz w:val="32"/>
          <w:szCs w:val="32"/>
        </w:rPr>
        <w:tab/>
      </w:r>
      <w:r>
        <w:rPr>
          <w:rFonts w:ascii="Nirmala UI" w:hAnsi="Nirmala UI" w:cs="Nirmala UI"/>
          <w:b/>
          <w:sz w:val="32"/>
          <w:szCs w:val="32"/>
        </w:rPr>
        <w:tab/>
      </w:r>
      <w:r>
        <w:rPr>
          <w:rFonts w:ascii="Nirmala UI" w:hAnsi="Nirmala UI" w:cs="Nirmala UI"/>
          <w:b/>
          <w:sz w:val="32"/>
          <w:szCs w:val="32"/>
        </w:rPr>
        <w:tab/>
      </w:r>
      <w:r>
        <w:rPr>
          <w:rFonts w:ascii="Nirmala UI" w:hAnsi="Nirmala UI" w:cs="Nirmala UI"/>
          <w:b/>
          <w:sz w:val="32"/>
          <w:szCs w:val="32"/>
        </w:rPr>
        <w:tab/>
      </w:r>
      <w:r>
        <w:rPr>
          <w:rFonts w:ascii="Nirmala UI" w:hAnsi="Nirmala UI" w:cs="Nirmala UI"/>
          <w:b/>
          <w:sz w:val="32"/>
          <w:szCs w:val="32"/>
        </w:rPr>
        <w:tab/>
        <w:t>3° piano</w:t>
      </w:r>
      <w:r w:rsidR="00425B76">
        <w:rPr>
          <w:rFonts w:ascii="Nirmala UI" w:hAnsi="Nirmala UI" w:cs="Nirmala UI"/>
          <w:b/>
          <w:sz w:val="32"/>
          <w:szCs w:val="32"/>
        </w:rPr>
        <w:tab/>
      </w:r>
      <w:r>
        <w:rPr>
          <w:rFonts w:ascii="Nirmala UI" w:hAnsi="Nirmala UI" w:cs="Nirmala UI"/>
          <w:b/>
          <w:sz w:val="32"/>
          <w:szCs w:val="32"/>
        </w:rPr>
        <w:tab/>
      </w:r>
    </w:p>
    <w:p w:rsidR="00425B76" w:rsidRDefault="00AA30C3" w:rsidP="00425B76">
      <w:pPr>
        <w:spacing w:after="0" w:line="240" w:lineRule="atLeast"/>
        <w:rPr>
          <w:rFonts w:ascii="Nirmala UI" w:hAnsi="Nirmala UI" w:cs="Nirmala UI"/>
          <w:b/>
          <w:sz w:val="32"/>
          <w:szCs w:val="32"/>
        </w:rPr>
      </w:pPr>
      <w:r>
        <w:rPr>
          <w:rFonts w:ascii="Nirmala UI" w:hAnsi="Nirmala UI" w:cs="Nirmala UI"/>
          <w:b/>
          <w:sz w:val="32"/>
          <w:szCs w:val="32"/>
        </w:rPr>
        <w:tab/>
      </w:r>
    </w:p>
    <w:p w:rsidR="0016602C" w:rsidRPr="00AA30C3" w:rsidRDefault="00AA30C3" w:rsidP="00425B76">
      <w:pPr>
        <w:spacing w:after="0" w:line="240" w:lineRule="atLeast"/>
        <w:rPr>
          <w:rFonts w:ascii="Nirmala UI" w:hAnsi="Nirmala UI" w:cs="Nirmala UI"/>
          <w:sz w:val="28"/>
          <w:szCs w:val="28"/>
        </w:rPr>
      </w:pPr>
      <w:r w:rsidRPr="00AA30C3">
        <w:rPr>
          <w:rFonts w:ascii="Nirmala UI" w:hAnsi="Nirmala UI" w:cs="Nirmala UI"/>
          <w:sz w:val="28"/>
          <w:szCs w:val="28"/>
        </w:rPr>
        <w:t>Dal l</w:t>
      </w:r>
      <w:r w:rsidR="00425B76" w:rsidRPr="00AA30C3">
        <w:rPr>
          <w:rFonts w:ascii="Nirmala UI" w:hAnsi="Nirmala UI" w:cs="Nirmala UI"/>
          <w:sz w:val="28"/>
          <w:szCs w:val="28"/>
        </w:rPr>
        <w:t>unedì</w:t>
      </w:r>
      <w:r w:rsidRPr="00AA30C3">
        <w:rPr>
          <w:rFonts w:ascii="Nirmala UI" w:hAnsi="Nirmala UI" w:cs="Nirmala UI"/>
          <w:sz w:val="28"/>
          <w:szCs w:val="28"/>
        </w:rPr>
        <w:t xml:space="preserve"> al m</w:t>
      </w:r>
      <w:r w:rsidR="00425B76" w:rsidRPr="00AA30C3">
        <w:rPr>
          <w:rFonts w:ascii="Nirmala UI" w:hAnsi="Nirmala UI" w:cs="Nirmala UI"/>
          <w:sz w:val="28"/>
          <w:szCs w:val="28"/>
        </w:rPr>
        <w:t>erc</w:t>
      </w:r>
      <w:r w:rsidR="0016602C" w:rsidRPr="00AA30C3">
        <w:rPr>
          <w:rFonts w:ascii="Nirmala UI" w:hAnsi="Nirmala UI" w:cs="Nirmala UI"/>
          <w:sz w:val="28"/>
          <w:szCs w:val="28"/>
        </w:rPr>
        <w:t xml:space="preserve">oledì </w:t>
      </w:r>
      <w:r w:rsidRPr="00AA30C3">
        <w:rPr>
          <w:rFonts w:ascii="Nirmala UI" w:hAnsi="Nirmala UI" w:cs="Nirmala UI"/>
          <w:sz w:val="28"/>
          <w:szCs w:val="28"/>
        </w:rPr>
        <w:t xml:space="preserve"> </w:t>
      </w:r>
      <w:r w:rsidR="00425B76" w:rsidRPr="00AA30C3">
        <w:rPr>
          <w:rFonts w:ascii="Nirmala UI" w:hAnsi="Nirmala UI" w:cs="Nirmala UI"/>
          <w:sz w:val="28"/>
          <w:szCs w:val="28"/>
        </w:rPr>
        <w:t>9</w:t>
      </w:r>
      <w:r w:rsidR="0016602C" w:rsidRPr="00AA30C3">
        <w:rPr>
          <w:rFonts w:ascii="Nirmala UI" w:hAnsi="Nirmala UI" w:cs="Nirmala UI"/>
          <w:sz w:val="28"/>
          <w:szCs w:val="28"/>
        </w:rPr>
        <w:t>.00</w:t>
      </w:r>
      <w:r w:rsidRPr="00AA30C3">
        <w:rPr>
          <w:rFonts w:ascii="Nirmala UI" w:hAnsi="Nirmala UI" w:cs="Nirmala UI"/>
          <w:sz w:val="28"/>
          <w:szCs w:val="28"/>
        </w:rPr>
        <w:t xml:space="preserve"> </w:t>
      </w:r>
      <w:r w:rsidR="00425B76" w:rsidRPr="00AA30C3">
        <w:rPr>
          <w:rFonts w:ascii="Nirmala UI" w:hAnsi="Nirmala UI" w:cs="Nirmala UI"/>
          <w:sz w:val="28"/>
          <w:szCs w:val="28"/>
        </w:rPr>
        <w:t>-</w:t>
      </w:r>
      <w:r w:rsidRPr="00AA30C3">
        <w:rPr>
          <w:rFonts w:ascii="Nirmala UI" w:hAnsi="Nirmala UI" w:cs="Nirmala UI"/>
          <w:sz w:val="28"/>
          <w:szCs w:val="28"/>
        </w:rPr>
        <w:t xml:space="preserve"> </w:t>
      </w:r>
      <w:r w:rsidR="00425B76" w:rsidRPr="00AA30C3">
        <w:rPr>
          <w:rFonts w:ascii="Nirmala UI" w:hAnsi="Nirmala UI" w:cs="Nirmala UI"/>
          <w:sz w:val="28"/>
          <w:szCs w:val="28"/>
        </w:rPr>
        <w:t>12</w:t>
      </w:r>
      <w:r w:rsidR="0016602C" w:rsidRPr="00AA30C3">
        <w:rPr>
          <w:rFonts w:ascii="Nirmala UI" w:hAnsi="Nirmala UI" w:cs="Nirmala UI"/>
          <w:sz w:val="28"/>
          <w:szCs w:val="28"/>
        </w:rPr>
        <w:t xml:space="preserve">.00 </w:t>
      </w:r>
      <w:r w:rsidR="0016602C" w:rsidRPr="00AA30C3">
        <w:rPr>
          <w:rFonts w:ascii="Nirmala UI" w:hAnsi="Nirmala UI" w:cs="Nirmala UI"/>
          <w:sz w:val="28"/>
          <w:szCs w:val="28"/>
        </w:rPr>
        <w:tab/>
      </w:r>
      <w:r>
        <w:rPr>
          <w:rFonts w:ascii="Nirmala UI" w:hAnsi="Nirmala UI" w:cs="Nirmala UI"/>
          <w:sz w:val="28"/>
          <w:szCs w:val="28"/>
        </w:rPr>
        <w:tab/>
      </w:r>
      <w:r w:rsidRPr="00AA30C3">
        <w:rPr>
          <w:rFonts w:ascii="Nirmala UI" w:hAnsi="Nirmala UI" w:cs="Nirmala UI"/>
          <w:sz w:val="28"/>
          <w:szCs w:val="28"/>
        </w:rPr>
        <w:t>Dal lunedì al g</w:t>
      </w:r>
      <w:r w:rsidR="003768DA">
        <w:rPr>
          <w:rFonts w:ascii="Nirmala UI" w:hAnsi="Nirmala UI" w:cs="Nirmala UI"/>
          <w:sz w:val="28"/>
          <w:szCs w:val="28"/>
        </w:rPr>
        <w:t xml:space="preserve">iovedì  </w:t>
      </w:r>
      <w:r w:rsidR="0016602C" w:rsidRPr="00AA30C3">
        <w:rPr>
          <w:rFonts w:ascii="Nirmala UI" w:hAnsi="Nirmala UI" w:cs="Nirmala UI"/>
          <w:sz w:val="28"/>
          <w:szCs w:val="28"/>
        </w:rPr>
        <w:t>9.00 - 17.45</w:t>
      </w:r>
    </w:p>
    <w:p w:rsidR="00425B76" w:rsidRPr="00AA30C3" w:rsidRDefault="00AA30C3" w:rsidP="00AA30C3">
      <w:pPr>
        <w:spacing w:after="0" w:line="240" w:lineRule="atLeast"/>
        <w:ind w:left="1416" w:firstLine="708"/>
        <w:rPr>
          <w:rFonts w:ascii="Nirmala UI" w:hAnsi="Nirmala UI" w:cs="Nirmala UI"/>
          <w:sz w:val="28"/>
          <w:szCs w:val="28"/>
        </w:rPr>
      </w:pPr>
      <w:r w:rsidRPr="00AA30C3">
        <w:rPr>
          <w:rFonts w:ascii="Nirmala UI" w:hAnsi="Nirmala UI" w:cs="Nirmala UI"/>
          <w:sz w:val="28"/>
          <w:szCs w:val="28"/>
        </w:rPr>
        <w:t xml:space="preserve">    </w:t>
      </w:r>
      <w:r w:rsidR="003768DA">
        <w:rPr>
          <w:rFonts w:ascii="Nirmala UI" w:hAnsi="Nirmala UI" w:cs="Nirmala UI"/>
          <w:sz w:val="28"/>
          <w:szCs w:val="28"/>
        </w:rPr>
        <w:t xml:space="preserve">     </w:t>
      </w:r>
      <w:r w:rsidR="00425B76" w:rsidRPr="00AA30C3">
        <w:rPr>
          <w:rFonts w:ascii="Nirmala UI" w:hAnsi="Nirmala UI" w:cs="Nirmala UI"/>
          <w:sz w:val="28"/>
          <w:szCs w:val="28"/>
        </w:rPr>
        <w:t>14</w:t>
      </w:r>
      <w:r w:rsidR="0016602C" w:rsidRPr="00AA30C3">
        <w:rPr>
          <w:rFonts w:ascii="Nirmala UI" w:hAnsi="Nirmala UI" w:cs="Nirmala UI"/>
          <w:sz w:val="28"/>
          <w:szCs w:val="28"/>
        </w:rPr>
        <w:t>.00</w:t>
      </w:r>
      <w:r w:rsidRPr="00AA30C3">
        <w:rPr>
          <w:rFonts w:ascii="Nirmala UI" w:hAnsi="Nirmala UI" w:cs="Nirmala UI"/>
          <w:sz w:val="28"/>
          <w:szCs w:val="28"/>
        </w:rPr>
        <w:t xml:space="preserve"> </w:t>
      </w:r>
      <w:r w:rsidR="00425B76" w:rsidRPr="00AA30C3">
        <w:rPr>
          <w:rFonts w:ascii="Nirmala UI" w:hAnsi="Nirmala UI" w:cs="Nirmala UI"/>
          <w:sz w:val="28"/>
          <w:szCs w:val="28"/>
        </w:rPr>
        <w:t>-</w:t>
      </w:r>
      <w:r w:rsidRPr="00AA30C3">
        <w:rPr>
          <w:rFonts w:ascii="Nirmala UI" w:hAnsi="Nirmala UI" w:cs="Nirmala UI"/>
          <w:sz w:val="28"/>
          <w:szCs w:val="28"/>
        </w:rPr>
        <w:t xml:space="preserve"> </w:t>
      </w:r>
      <w:r w:rsidR="00425B76" w:rsidRPr="00AA30C3">
        <w:rPr>
          <w:rFonts w:ascii="Nirmala UI" w:hAnsi="Nirmala UI" w:cs="Nirmala UI"/>
          <w:sz w:val="28"/>
          <w:szCs w:val="28"/>
        </w:rPr>
        <w:t>17</w:t>
      </w:r>
      <w:r w:rsidR="0016602C" w:rsidRPr="00AA30C3">
        <w:rPr>
          <w:rFonts w:ascii="Nirmala UI" w:hAnsi="Nirmala UI" w:cs="Nirmala UI"/>
          <w:sz w:val="28"/>
          <w:szCs w:val="28"/>
        </w:rPr>
        <w:t>.00</w:t>
      </w:r>
      <w:r w:rsidR="00425B76" w:rsidRPr="00AA30C3">
        <w:rPr>
          <w:rFonts w:ascii="Nirmala UI" w:hAnsi="Nirmala UI" w:cs="Nirmala UI"/>
          <w:sz w:val="28"/>
          <w:szCs w:val="28"/>
        </w:rPr>
        <w:t xml:space="preserve"> </w:t>
      </w:r>
      <w:r w:rsidR="00425B76" w:rsidRPr="00AA30C3">
        <w:rPr>
          <w:rFonts w:ascii="Nirmala UI" w:hAnsi="Nirmala UI" w:cs="Nirmala UI"/>
          <w:sz w:val="28"/>
          <w:szCs w:val="28"/>
        </w:rPr>
        <w:tab/>
      </w:r>
      <w:r>
        <w:rPr>
          <w:rFonts w:ascii="Nirmala UI" w:hAnsi="Nirmala UI" w:cs="Nirmala UI"/>
          <w:sz w:val="28"/>
          <w:szCs w:val="28"/>
        </w:rPr>
        <w:tab/>
      </w:r>
      <w:r w:rsidR="003768DA">
        <w:rPr>
          <w:rFonts w:ascii="Nirmala UI" w:hAnsi="Nirmala UI" w:cs="Nirmala UI"/>
          <w:sz w:val="28"/>
          <w:szCs w:val="28"/>
        </w:rPr>
        <w:t xml:space="preserve">Venerdì  </w:t>
      </w:r>
      <w:r w:rsidR="0016602C" w:rsidRPr="00AA30C3">
        <w:rPr>
          <w:rFonts w:ascii="Nirmala UI" w:hAnsi="Nirmala UI" w:cs="Nirmala UI"/>
          <w:sz w:val="28"/>
          <w:szCs w:val="28"/>
        </w:rPr>
        <w:t>9.00 - 13.00</w:t>
      </w:r>
      <w:r w:rsidR="00425B76" w:rsidRPr="00AA30C3">
        <w:rPr>
          <w:rFonts w:ascii="Nirmala UI" w:hAnsi="Nirmala UI" w:cs="Nirmala UI"/>
          <w:sz w:val="28"/>
          <w:szCs w:val="28"/>
        </w:rPr>
        <w:tab/>
      </w:r>
    </w:p>
    <w:p w:rsidR="00425B76" w:rsidRPr="00AA30C3" w:rsidRDefault="00425B76" w:rsidP="00425B76">
      <w:pPr>
        <w:spacing w:after="0" w:line="240" w:lineRule="atLeast"/>
        <w:rPr>
          <w:sz w:val="28"/>
          <w:szCs w:val="28"/>
        </w:rPr>
      </w:pPr>
      <w:r w:rsidRPr="00AA30C3">
        <w:rPr>
          <w:rFonts w:ascii="Nirmala UI" w:hAnsi="Nirmala UI" w:cs="Nirmala UI"/>
          <w:sz w:val="28"/>
          <w:szCs w:val="28"/>
        </w:rPr>
        <w:t>Giovedì</w:t>
      </w:r>
      <w:r w:rsidR="003768DA">
        <w:rPr>
          <w:rFonts w:ascii="Nirmala UI" w:hAnsi="Nirmala UI" w:cs="Nirmala UI"/>
          <w:sz w:val="28"/>
          <w:szCs w:val="28"/>
        </w:rPr>
        <w:t xml:space="preserve">  </w:t>
      </w:r>
      <w:r w:rsidR="0016602C" w:rsidRPr="00AA30C3">
        <w:rPr>
          <w:rFonts w:ascii="Nirmala UI" w:hAnsi="Nirmala UI" w:cs="Nirmala UI"/>
          <w:sz w:val="28"/>
          <w:szCs w:val="28"/>
        </w:rPr>
        <w:t>9.00 -</w:t>
      </w:r>
      <w:r w:rsidRPr="00AA30C3">
        <w:rPr>
          <w:rFonts w:ascii="Nirmala UI" w:hAnsi="Nirmala UI" w:cs="Nirmala UI"/>
          <w:sz w:val="28"/>
          <w:szCs w:val="28"/>
        </w:rPr>
        <w:t xml:space="preserve"> 17.00  </w:t>
      </w:r>
      <w:r w:rsidRPr="00AA30C3">
        <w:rPr>
          <w:rFonts w:ascii="Nirmala UI" w:hAnsi="Nirmala UI" w:cs="Nirmala UI"/>
          <w:sz w:val="28"/>
          <w:szCs w:val="28"/>
        </w:rPr>
        <w:tab/>
      </w:r>
      <w:r w:rsidRPr="00AA30C3">
        <w:rPr>
          <w:rFonts w:ascii="Nirmala UI" w:hAnsi="Nirmala UI" w:cs="Nirmala UI"/>
          <w:sz w:val="28"/>
          <w:szCs w:val="28"/>
        </w:rPr>
        <w:tab/>
      </w:r>
      <w:r w:rsidRPr="00AA30C3">
        <w:rPr>
          <w:rFonts w:ascii="Nirmala UI" w:hAnsi="Nirmala UI" w:cs="Nirmala UI"/>
          <w:sz w:val="28"/>
          <w:szCs w:val="28"/>
        </w:rPr>
        <w:tab/>
      </w:r>
      <w:r w:rsidRPr="00AA30C3">
        <w:rPr>
          <w:rFonts w:ascii="Nirmala UI" w:hAnsi="Nirmala UI" w:cs="Nirmala UI"/>
          <w:sz w:val="28"/>
          <w:szCs w:val="28"/>
        </w:rPr>
        <w:tab/>
      </w:r>
      <w:r w:rsidRPr="00AA30C3">
        <w:rPr>
          <w:rFonts w:ascii="Nirmala UI" w:hAnsi="Nirmala UI" w:cs="Nirmala UI"/>
          <w:sz w:val="28"/>
          <w:szCs w:val="28"/>
        </w:rPr>
        <w:tab/>
      </w:r>
    </w:p>
    <w:p w:rsidR="00AA30C3" w:rsidRDefault="00425B76" w:rsidP="00AA30C3">
      <w:pPr>
        <w:spacing w:after="0" w:line="240" w:lineRule="atLeast"/>
        <w:rPr>
          <w:rFonts w:ascii="Nirmala UI" w:hAnsi="Nirmala UI" w:cs="Nirmala UI"/>
          <w:sz w:val="32"/>
          <w:szCs w:val="32"/>
        </w:rPr>
      </w:pPr>
      <w:r w:rsidRPr="00AA30C3">
        <w:rPr>
          <w:rFonts w:ascii="Nirmala UI" w:hAnsi="Nirmala UI" w:cs="Nirmala UI"/>
          <w:sz w:val="28"/>
          <w:szCs w:val="28"/>
        </w:rPr>
        <w:t xml:space="preserve">Venerdì </w:t>
      </w:r>
      <w:r w:rsidR="0016602C" w:rsidRPr="00AA30C3">
        <w:rPr>
          <w:rFonts w:ascii="Nirmala UI" w:hAnsi="Nirmala UI" w:cs="Nirmala UI"/>
          <w:sz w:val="28"/>
          <w:szCs w:val="28"/>
        </w:rPr>
        <w:t xml:space="preserve"> 9.00 -</w:t>
      </w:r>
      <w:r w:rsidRPr="00AA30C3">
        <w:rPr>
          <w:rFonts w:ascii="Nirmala UI" w:hAnsi="Nirmala UI" w:cs="Nirmala UI"/>
          <w:sz w:val="28"/>
          <w:szCs w:val="28"/>
        </w:rPr>
        <w:t xml:space="preserve"> 12.00</w:t>
      </w:r>
    </w:p>
    <w:p w:rsidR="00AA30C3" w:rsidRDefault="00AA30C3" w:rsidP="00AA30C3">
      <w:pPr>
        <w:spacing w:after="0" w:line="240" w:lineRule="atLeast"/>
        <w:ind w:left="2832" w:firstLine="708"/>
        <w:rPr>
          <w:rFonts w:ascii="Nirmala UI" w:hAnsi="Nirmala UI" w:cs="Nirmala UI"/>
          <w:b/>
          <w:color w:val="993366"/>
          <w:sz w:val="40"/>
          <w:szCs w:val="40"/>
          <w14:textFill>
            <w14:solidFill>
              <w14:srgbClr w14:val="993366">
                <w14:lumMod w14:val="50000"/>
              </w14:srgbClr>
            </w14:solidFill>
          </w14:textFill>
        </w:rPr>
      </w:pPr>
      <w:bookmarkStart w:id="0" w:name="_GoBack"/>
      <w:bookmarkEnd w:id="0"/>
    </w:p>
    <w:p w:rsidR="00AA30C3" w:rsidRDefault="00AA30C3" w:rsidP="00DF68A5">
      <w:pPr>
        <w:spacing w:after="0" w:line="240" w:lineRule="atLeast"/>
        <w:jc w:val="center"/>
        <w:rPr>
          <w:rFonts w:ascii="Nirmala UI" w:hAnsi="Nirmala UI" w:cs="Nirmala UI"/>
          <w:b/>
          <w:color w:val="993366"/>
          <w:sz w:val="40"/>
          <w:szCs w:val="40"/>
          <w14:textFill>
            <w14:solidFill>
              <w14:srgbClr w14:val="993366">
                <w14:lumMod w14:val="50000"/>
              </w14:srgbClr>
            </w14:solidFill>
          </w14:textFill>
        </w:rPr>
      </w:pPr>
      <w:r w:rsidRPr="00AA30C3">
        <w:rPr>
          <w:rFonts w:ascii="Nirmala UI" w:hAnsi="Nirmala UI" w:cs="Nirmala UI"/>
          <w:b/>
          <w:color w:val="993366"/>
          <w:sz w:val="40"/>
          <w:szCs w:val="40"/>
          <w14:textFill>
            <w14:solidFill>
              <w14:srgbClr w14:val="993366">
                <w14:lumMod w14:val="50000"/>
              </w14:srgbClr>
            </w14:solidFill>
          </w14:textFill>
        </w:rPr>
        <w:t>Polo Culturale Vigilianum</w:t>
      </w:r>
    </w:p>
    <w:p w:rsidR="00AA30C3" w:rsidRPr="00425B76" w:rsidRDefault="00AA30C3" w:rsidP="00AA30C3">
      <w:pPr>
        <w:spacing w:after="0" w:line="240" w:lineRule="atLeast"/>
        <w:jc w:val="center"/>
        <w:rPr>
          <w:sz w:val="32"/>
          <w:szCs w:val="32"/>
        </w:rPr>
      </w:pPr>
      <w:r w:rsidRPr="00AA30C3">
        <w:rPr>
          <w:rFonts w:ascii="Nirmala UI" w:hAnsi="Nirmala UI" w:cs="Nirmala UI"/>
          <w:b/>
          <w:color w:val="993366"/>
          <w:sz w:val="40"/>
          <w:szCs w:val="40"/>
          <w14:textFill>
            <w14:solidFill>
              <w14:srgbClr w14:val="993366">
                <w14:lumMod w14:val="50000"/>
              </w14:srgbClr>
            </w14:solidFill>
          </w14:textFill>
        </w:rPr>
        <w:t xml:space="preserve">Via </w:t>
      </w:r>
      <w:proofErr w:type="spellStart"/>
      <w:r>
        <w:rPr>
          <w:rFonts w:ascii="Nirmala UI" w:hAnsi="Nirmala UI" w:cs="Nirmala UI"/>
          <w:b/>
          <w:color w:val="993366"/>
          <w:sz w:val="40"/>
          <w:szCs w:val="40"/>
          <w14:textFill>
            <w14:solidFill>
              <w14:srgbClr w14:val="993366">
                <w14:lumMod w14:val="50000"/>
              </w14:srgbClr>
            </w14:solidFill>
          </w14:textFill>
        </w:rPr>
        <w:t>Endrici</w:t>
      </w:r>
      <w:proofErr w:type="spellEnd"/>
      <w:r>
        <w:rPr>
          <w:rFonts w:ascii="Nirmala UI" w:hAnsi="Nirmala UI" w:cs="Nirmala UI"/>
          <w:b/>
          <w:color w:val="993366"/>
          <w:sz w:val="40"/>
          <w:szCs w:val="40"/>
          <w14:textFill>
            <w14:solidFill>
              <w14:srgbClr w14:val="993366">
                <w14:lumMod w14:val="50000"/>
              </w14:srgbClr>
            </w14:solidFill>
          </w14:textFill>
        </w:rPr>
        <w:t>, 14 -</w:t>
      </w:r>
      <w:r w:rsidRPr="00AA30C3">
        <w:rPr>
          <w:rFonts w:ascii="Nirmala UI" w:hAnsi="Nirmala UI" w:cs="Nirmala UI"/>
          <w:b/>
          <w:color w:val="993366"/>
          <w:sz w:val="40"/>
          <w:szCs w:val="40"/>
          <w14:textFill>
            <w14:solidFill>
              <w14:srgbClr w14:val="993366">
                <w14:lumMod w14:val="50000"/>
              </w14:srgbClr>
            </w14:solidFill>
          </w14:textFill>
        </w:rPr>
        <w:t xml:space="preserve"> Trento</w:t>
      </w:r>
      <w:r>
        <w:rPr>
          <w:rFonts w:ascii="Nirmala UI" w:hAnsi="Nirmala UI" w:cs="Nirmala UI"/>
          <w:b/>
          <w:color w:val="993366"/>
          <w:sz w:val="40"/>
          <w:szCs w:val="40"/>
          <w14:textFill>
            <w14:solidFill>
              <w14:srgbClr w14:val="993366">
                <w14:lumMod w14:val="50000"/>
              </w14:srgbClr>
            </w14:solidFill>
          </w14:textFill>
        </w:rPr>
        <w:t xml:space="preserve"> - Tel. 0461 360 217 / 224</w:t>
      </w:r>
    </w:p>
    <w:sectPr w:rsidR="00AA30C3" w:rsidRPr="00425B76" w:rsidSect="00AA30C3">
      <w:pgSz w:w="11906" w:h="16838"/>
      <w:pgMar w:top="709" w:right="566" w:bottom="284" w:left="709" w:header="708" w:footer="708" w:gutter="0"/>
      <w:pgBorders w:offsetFrom="page">
        <w:top w:val="single" w:sz="8" w:space="24" w:color="5F497A" w:themeColor="accent4" w:themeShade="BF"/>
        <w:left w:val="single" w:sz="8" w:space="24" w:color="5F497A" w:themeColor="accent4" w:themeShade="BF"/>
        <w:bottom w:val="single" w:sz="8" w:space="24" w:color="5F497A" w:themeColor="accent4" w:themeShade="BF"/>
        <w:right w:val="single" w:sz="8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0A"/>
    <w:rsid w:val="00082184"/>
    <w:rsid w:val="000A25D8"/>
    <w:rsid w:val="0016602C"/>
    <w:rsid w:val="001A396B"/>
    <w:rsid w:val="00257FA1"/>
    <w:rsid w:val="00345140"/>
    <w:rsid w:val="003768DA"/>
    <w:rsid w:val="003A6DA7"/>
    <w:rsid w:val="00425B76"/>
    <w:rsid w:val="00580B52"/>
    <w:rsid w:val="007B1179"/>
    <w:rsid w:val="008003F2"/>
    <w:rsid w:val="00991D04"/>
    <w:rsid w:val="00993F0A"/>
    <w:rsid w:val="009E3F4E"/>
    <w:rsid w:val="00A92D2E"/>
    <w:rsid w:val="00AA30C3"/>
    <w:rsid w:val="00AE7B6D"/>
    <w:rsid w:val="00B70C13"/>
    <w:rsid w:val="00C57DF7"/>
    <w:rsid w:val="00DF68A5"/>
    <w:rsid w:val="00E0732A"/>
    <w:rsid w:val="00E70EB0"/>
    <w:rsid w:val="00EA27E0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Bancone</dc:creator>
  <cp:lastModifiedBy>Bancone</cp:lastModifiedBy>
  <cp:revision>6</cp:revision>
  <cp:lastPrinted>2020-01-14T11:15:00Z</cp:lastPrinted>
  <dcterms:created xsi:type="dcterms:W3CDTF">2020-01-13T09:18:00Z</dcterms:created>
  <dcterms:modified xsi:type="dcterms:W3CDTF">2020-01-14T11:18:00Z</dcterms:modified>
</cp:coreProperties>
</file>