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F669" w14:textId="29F93089" w:rsidR="00E86C74" w:rsidRDefault="00E20115" w:rsidP="00B674C4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>
        <w:rPr>
          <w:rFonts w:ascii="Cavolini" w:hAnsi="Cavolini" w:cs="Cavolini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67BD637" wp14:editId="2F6EDC45">
            <wp:simplePos x="0" y="0"/>
            <wp:positionH relativeFrom="column">
              <wp:posOffset>-62403</wp:posOffset>
            </wp:positionH>
            <wp:positionV relativeFrom="paragraph">
              <wp:posOffset>-318712</wp:posOffset>
            </wp:positionV>
            <wp:extent cx="1108363" cy="550633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23" cy="55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CEF">
        <w:rPr>
          <w:rFonts w:cstheme="minorHAnsi"/>
          <w:b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E8952D" wp14:editId="0F4F6CA5">
            <wp:simplePos x="0" y="0"/>
            <wp:positionH relativeFrom="column">
              <wp:posOffset>3449724</wp:posOffset>
            </wp:positionH>
            <wp:positionV relativeFrom="paragraph">
              <wp:posOffset>-277149</wp:posOffset>
            </wp:positionV>
            <wp:extent cx="852401" cy="735728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assivangelo azzurro e BIAN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55" cy="74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0FE">
        <w:rPr>
          <w:rFonts w:cstheme="minorHAnsi"/>
          <w:b/>
          <w:smallCaps/>
          <w:sz w:val="28"/>
          <w:szCs w:val="28"/>
        </w:rPr>
        <w:t xml:space="preserve"> </w:t>
      </w:r>
    </w:p>
    <w:p w14:paraId="6DF187CE" w14:textId="77777777" w:rsidR="006235BC" w:rsidRPr="006235BC" w:rsidRDefault="006235BC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12"/>
          <w:szCs w:val="12"/>
        </w:rPr>
      </w:pPr>
    </w:p>
    <w:p w14:paraId="6534EF0C" w14:textId="686D4499" w:rsidR="007B5727" w:rsidRDefault="002856C0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36"/>
          <w:szCs w:val="36"/>
        </w:rPr>
      </w:pPr>
      <w:r w:rsidRPr="003F63DD">
        <w:rPr>
          <w:rFonts w:ascii="Cavolini" w:hAnsi="Cavolini" w:cs="Cavolini"/>
          <w:b/>
          <w:smallCaps/>
          <w:sz w:val="36"/>
          <w:szCs w:val="36"/>
        </w:rPr>
        <w:t>9</w:t>
      </w:r>
      <w:r w:rsidR="00055CEF" w:rsidRPr="003F63DD">
        <w:rPr>
          <w:rFonts w:ascii="Cavolini" w:hAnsi="Cavolini" w:cs="Cavolini"/>
          <w:b/>
          <w:smallCaps/>
          <w:sz w:val="36"/>
          <w:szCs w:val="36"/>
        </w:rPr>
        <w:t>.</w:t>
      </w:r>
      <w:r w:rsidR="008A2E8C" w:rsidRPr="003F63DD">
        <w:rPr>
          <w:rFonts w:ascii="Cavolini" w:hAnsi="Cavolini" w:cs="Cavolini"/>
          <w:b/>
          <w:smallCaps/>
          <w:sz w:val="36"/>
          <w:szCs w:val="36"/>
        </w:rPr>
        <w:t xml:space="preserve"> </w:t>
      </w:r>
      <w:r w:rsidR="00CF7A9A" w:rsidRPr="003F63DD">
        <w:rPr>
          <w:rFonts w:ascii="Cavolini" w:hAnsi="Cavolini" w:cs="Cavolini"/>
          <w:b/>
          <w:smallCaps/>
          <w:sz w:val="36"/>
          <w:szCs w:val="36"/>
        </w:rPr>
        <w:t>Credere</w:t>
      </w:r>
    </w:p>
    <w:p w14:paraId="522D1D1B" w14:textId="77777777" w:rsidR="003F63DD" w:rsidRPr="002149A1" w:rsidRDefault="003F63DD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36"/>
          <w:szCs w:val="36"/>
        </w:rPr>
      </w:pPr>
    </w:p>
    <w:p w14:paraId="36418D99" w14:textId="77777777" w:rsidR="00631EE4" w:rsidRPr="00141893" w:rsidRDefault="00631EE4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0"/>
          <w:szCs w:val="10"/>
        </w:rPr>
      </w:pPr>
    </w:p>
    <w:p w14:paraId="103B3F40" w14:textId="58B59CDC" w:rsidR="003503CB" w:rsidRPr="00A91526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A91526">
        <w:rPr>
          <w:rFonts w:cstheme="minorHAnsi"/>
          <w:i/>
          <w:sz w:val="24"/>
          <w:szCs w:val="24"/>
        </w:rPr>
        <w:t xml:space="preserve">Spirito di Dio, </w:t>
      </w:r>
    </w:p>
    <w:p w14:paraId="69466904" w14:textId="134817D4" w:rsidR="003503CB" w:rsidRPr="00A91526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A91526">
        <w:rPr>
          <w:rFonts w:cstheme="minorHAnsi"/>
          <w:i/>
          <w:sz w:val="24"/>
          <w:szCs w:val="24"/>
        </w:rPr>
        <w:t>donami un cuore docile all’ascolto.</w:t>
      </w:r>
      <w:r w:rsidRPr="00A91526">
        <w:rPr>
          <w:rFonts w:cstheme="minorHAnsi"/>
          <w:i/>
          <w:sz w:val="24"/>
          <w:szCs w:val="24"/>
        </w:rPr>
        <w:br/>
        <w:t>Fa’ che io non ponga ostacoli alla Parola</w:t>
      </w:r>
      <w:r w:rsidRPr="00A91526">
        <w:rPr>
          <w:rFonts w:cstheme="minorHAnsi"/>
          <w:i/>
          <w:sz w:val="24"/>
          <w:szCs w:val="24"/>
        </w:rPr>
        <w:br/>
        <w:t>che uscirà dalla bocca di Dio.</w:t>
      </w:r>
      <w:r w:rsidRPr="00A91526">
        <w:rPr>
          <w:rFonts w:cstheme="minorHAnsi"/>
          <w:i/>
          <w:sz w:val="24"/>
          <w:szCs w:val="24"/>
        </w:rPr>
        <w:br/>
        <w:t>Che tale Parola non torni a lui</w:t>
      </w:r>
      <w:r w:rsidRPr="00A91526">
        <w:rPr>
          <w:rFonts w:cstheme="minorHAnsi"/>
          <w:i/>
          <w:sz w:val="24"/>
          <w:szCs w:val="24"/>
        </w:rPr>
        <w:br/>
        <w:t>senza aver operato in me ciò che egli desidera</w:t>
      </w:r>
      <w:r w:rsidR="002149A1" w:rsidRPr="00A91526">
        <w:rPr>
          <w:rFonts w:cstheme="minorHAnsi"/>
          <w:i/>
          <w:sz w:val="24"/>
          <w:szCs w:val="24"/>
        </w:rPr>
        <w:t xml:space="preserve"> </w:t>
      </w:r>
      <w:r w:rsidRPr="00A91526">
        <w:rPr>
          <w:rFonts w:cstheme="minorHAnsi"/>
          <w:i/>
          <w:sz w:val="24"/>
          <w:szCs w:val="24"/>
        </w:rPr>
        <w:br/>
        <w:t>e senza aver compiuto ciò per cui l’hai mandata.</w:t>
      </w:r>
    </w:p>
    <w:p w14:paraId="4A69AB7F" w14:textId="6E41818A" w:rsidR="003503CB" w:rsidRDefault="00B009F7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  <w:r w:rsidRPr="00A91526">
        <w:rPr>
          <w:rFonts w:cstheme="minorHAnsi"/>
          <w:i/>
          <w:sz w:val="24"/>
          <w:szCs w:val="24"/>
        </w:rPr>
        <w:t>(</w:t>
      </w:r>
      <w:r w:rsidR="003503CB" w:rsidRPr="00A91526">
        <w:rPr>
          <w:rFonts w:cstheme="minorHAnsi"/>
          <w:i/>
          <w:sz w:val="24"/>
          <w:szCs w:val="24"/>
        </w:rPr>
        <w:t>Carlo Maria Martini</w:t>
      </w:r>
      <w:r w:rsidRPr="00A91526">
        <w:rPr>
          <w:rFonts w:cstheme="minorHAnsi"/>
          <w:i/>
          <w:sz w:val="24"/>
          <w:szCs w:val="24"/>
        </w:rPr>
        <w:t>)</w:t>
      </w:r>
    </w:p>
    <w:p w14:paraId="59ADB0BF" w14:textId="77777777" w:rsidR="00401DA9" w:rsidRDefault="00401DA9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</w:p>
    <w:p w14:paraId="6A8B976C" w14:textId="77777777" w:rsidR="003F63DD" w:rsidRDefault="003F63DD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</w:p>
    <w:p w14:paraId="23027605" w14:textId="42FA6DEB" w:rsidR="00BC3DE3" w:rsidRPr="00E263EA" w:rsidRDefault="00516DC8" w:rsidP="00D65DB8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3EA">
        <w:rPr>
          <w:rFonts w:cstheme="minorHAnsi"/>
          <w:b/>
          <w:sz w:val="24"/>
          <w:szCs w:val="24"/>
        </w:rPr>
        <w:t>Dal</w:t>
      </w:r>
      <w:r w:rsidR="00756A7B">
        <w:rPr>
          <w:rFonts w:cstheme="minorHAnsi"/>
          <w:b/>
          <w:sz w:val="24"/>
          <w:szCs w:val="24"/>
        </w:rPr>
        <w:t xml:space="preserve"> </w:t>
      </w:r>
      <w:r w:rsidR="00055CEF">
        <w:rPr>
          <w:rFonts w:ascii="Cavolini" w:hAnsi="Cavolini" w:cs="Cavolini"/>
          <w:b/>
          <w:sz w:val="24"/>
          <w:szCs w:val="24"/>
        </w:rPr>
        <w:t xml:space="preserve">Vangelo secondo </w:t>
      </w:r>
      <w:r w:rsidR="00055CEF" w:rsidRPr="00EF1B12">
        <w:rPr>
          <w:rFonts w:ascii="Cavolini" w:hAnsi="Cavolini" w:cs="Cavolini"/>
          <w:b/>
          <w:color w:val="0070C0"/>
          <w:sz w:val="24"/>
          <w:szCs w:val="24"/>
        </w:rPr>
        <w:t>Giovanni</w:t>
      </w:r>
      <w:r w:rsidR="00055CEF">
        <w:rPr>
          <w:rFonts w:ascii="Cavolini" w:hAnsi="Cavolini" w:cs="Cavolini"/>
          <w:b/>
          <w:sz w:val="24"/>
          <w:szCs w:val="24"/>
        </w:rPr>
        <w:t xml:space="preserve"> (</w:t>
      </w:r>
      <w:r w:rsidR="00D636A7">
        <w:rPr>
          <w:rFonts w:ascii="Cavolini" w:hAnsi="Cavolini" w:cs="Cavolini"/>
          <w:b/>
          <w:bCs/>
          <w:sz w:val="24"/>
          <w:szCs w:val="24"/>
        </w:rPr>
        <w:t>1</w:t>
      </w:r>
      <w:r w:rsidR="00764DC4">
        <w:rPr>
          <w:rFonts w:ascii="Cavolini" w:hAnsi="Cavolini" w:cs="Cavolini"/>
          <w:b/>
          <w:bCs/>
          <w:sz w:val="24"/>
          <w:szCs w:val="24"/>
        </w:rPr>
        <w:t>6</w:t>
      </w:r>
      <w:r w:rsidR="00B20927" w:rsidRPr="00B20927">
        <w:rPr>
          <w:rFonts w:ascii="Cavolini" w:hAnsi="Cavolini" w:cs="Cavolini"/>
          <w:b/>
          <w:bCs/>
          <w:sz w:val="24"/>
          <w:szCs w:val="24"/>
        </w:rPr>
        <w:t>,</w:t>
      </w:r>
      <w:r w:rsidR="002856C0">
        <w:rPr>
          <w:rFonts w:ascii="Cavolini" w:hAnsi="Cavolini" w:cs="Cavolini"/>
          <w:b/>
          <w:bCs/>
          <w:sz w:val="24"/>
          <w:szCs w:val="24"/>
        </w:rPr>
        <w:t>1-1</w:t>
      </w:r>
      <w:r w:rsidR="00764DC4">
        <w:rPr>
          <w:rFonts w:ascii="Cavolini" w:hAnsi="Cavolini" w:cs="Cavolini"/>
          <w:b/>
          <w:bCs/>
          <w:sz w:val="24"/>
          <w:szCs w:val="24"/>
        </w:rPr>
        <w:t>5</w:t>
      </w:r>
      <w:r w:rsidR="002856C0">
        <w:rPr>
          <w:rFonts w:ascii="Cavolini" w:hAnsi="Cavolini" w:cs="Cavolini"/>
          <w:b/>
          <w:bCs/>
          <w:sz w:val="24"/>
          <w:szCs w:val="24"/>
        </w:rPr>
        <w:t>)</w:t>
      </w:r>
    </w:p>
    <w:p w14:paraId="20DEBE11" w14:textId="7FB09069" w:rsidR="006B0580" w:rsidRPr="00B2005E" w:rsidRDefault="006B0580" w:rsidP="006B0580">
      <w:pPr>
        <w:spacing w:after="0" w:line="240" w:lineRule="auto"/>
        <w:jc w:val="both"/>
        <w:rPr>
          <w:rFonts w:cstheme="minorHAnsi"/>
          <w:bCs/>
          <w:sz w:val="23"/>
          <w:szCs w:val="23"/>
        </w:rPr>
      </w:pPr>
    </w:p>
    <w:p w14:paraId="4F435EE2" w14:textId="7D9C0C56" w:rsidR="002856C0" w:rsidRPr="002856C0" w:rsidRDefault="002856C0" w:rsidP="002856C0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2856C0">
        <w:rPr>
          <w:rFonts w:cstheme="minorHAnsi"/>
          <w:color w:val="111111"/>
          <w:sz w:val="23"/>
          <w:szCs w:val="23"/>
          <w:vertAlign w:val="superscript"/>
        </w:rPr>
        <w:t>1</w:t>
      </w:r>
      <w:r w:rsidRPr="002856C0">
        <w:rPr>
          <w:rFonts w:cstheme="minorHAnsi"/>
          <w:color w:val="111111"/>
          <w:sz w:val="23"/>
          <w:szCs w:val="23"/>
        </w:rPr>
        <w:t xml:space="preserve">Vi ho detto queste cose perché non abbiate a scandalizzarvi. </w:t>
      </w:r>
      <w:r w:rsidRPr="002856C0">
        <w:rPr>
          <w:rFonts w:cstheme="minorHAnsi"/>
          <w:color w:val="111111"/>
          <w:sz w:val="23"/>
          <w:szCs w:val="23"/>
          <w:vertAlign w:val="superscript"/>
        </w:rPr>
        <w:t>2</w:t>
      </w:r>
      <w:r w:rsidRPr="002856C0">
        <w:rPr>
          <w:rFonts w:cstheme="minorHAnsi"/>
          <w:color w:val="111111"/>
          <w:sz w:val="23"/>
          <w:szCs w:val="23"/>
        </w:rPr>
        <w:t xml:space="preserve">Vi scacceranno dalle sinagoghe; anzi, viene l'ora in cui chiunque vi ucciderà crederà di rendere culto a Dio. </w:t>
      </w:r>
      <w:r w:rsidRPr="002856C0">
        <w:rPr>
          <w:rFonts w:cstheme="minorHAnsi"/>
          <w:color w:val="111111"/>
          <w:sz w:val="23"/>
          <w:szCs w:val="23"/>
          <w:vertAlign w:val="superscript"/>
        </w:rPr>
        <w:t>3</w:t>
      </w:r>
      <w:r w:rsidRPr="002856C0">
        <w:rPr>
          <w:rFonts w:cstheme="minorHAnsi"/>
          <w:color w:val="111111"/>
          <w:sz w:val="23"/>
          <w:szCs w:val="23"/>
        </w:rPr>
        <w:t xml:space="preserve">E faranno ciò, perché non hanno conosciuto né il Padre né me. </w:t>
      </w:r>
      <w:r w:rsidRPr="002856C0">
        <w:rPr>
          <w:rFonts w:cstheme="minorHAnsi"/>
          <w:color w:val="111111"/>
          <w:sz w:val="23"/>
          <w:szCs w:val="23"/>
          <w:vertAlign w:val="superscript"/>
        </w:rPr>
        <w:t>4</w:t>
      </w:r>
      <w:r w:rsidRPr="002856C0">
        <w:rPr>
          <w:rFonts w:cstheme="minorHAnsi"/>
          <w:color w:val="111111"/>
          <w:sz w:val="23"/>
          <w:szCs w:val="23"/>
        </w:rPr>
        <w:t>Ma vi ho detto queste cose affinché, quando verrà la loro ora, ve ne ricordiate, perché io ve l'ho detto.</w:t>
      </w:r>
    </w:p>
    <w:p w14:paraId="669BECD9" w14:textId="77777777" w:rsidR="002856C0" w:rsidRPr="002856C0" w:rsidRDefault="002856C0" w:rsidP="002856C0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2856C0">
        <w:rPr>
          <w:rFonts w:cstheme="minorHAnsi"/>
          <w:color w:val="111111"/>
          <w:sz w:val="23"/>
          <w:szCs w:val="23"/>
        </w:rPr>
        <w:t xml:space="preserve">Non ve l'ho detto dal principio, perché ero con voi. </w:t>
      </w:r>
      <w:r w:rsidRPr="002856C0">
        <w:rPr>
          <w:rFonts w:cstheme="minorHAnsi"/>
          <w:color w:val="111111"/>
          <w:sz w:val="23"/>
          <w:szCs w:val="23"/>
          <w:vertAlign w:val="superscript"/>
        </w:rPr>
        <w:t>5</w:t>
      </w:r>
      <w:r w:rsidRPr="002856C0">
        <w:rPr>
          <w:rFonts w:cstheme="minorHAnsi"/>
          <w:color w:val="111111"/>
          <w:sz w:val="23"/>
          <w:szCs w:val="23"/>
        </w:rPr>
        <w:t xml:space="preserve">Ora però vado da colui che mi ha mandato e nessuno di voi mi domanda: "Dove vai?". </w:t>
      </w:r>
      <w:r w:rsidRPr="002856C0">
        <w:rPr>
          <w:rFonts w:cstheme="minorHAnsi"/>
          <w:color w:val="111111"/>
          <w:sz w:val="23"/>
          <w:szCs w:val="23"/>
          <w:vertAlign w:val="superscript"/>
        </w:rPr>
        <w:t>6</w:t>
      </w:r>
      <w:r w:rsidRPr="002856C0">
        <w:rPr>
          <w:rFonts w:cstheme="minorHAnsi"/>
          <w:color w:val="111111"/>
          <w:sz w:val="23"/>
          <w:szCs w:val="23"/>
        </w:rPr>
        <w:t xml:space="preserve">Anzi, perché vi ho detto questo, la tristezza ha riempito il vostro cuore. </w:t>
      </w:r>
      <w:r w:rsidRPr="002856C0">
        <w:rPr>
          <w:rFonts w:cstheme="minorHAnsi"/>
          <w:color w:val="111111"/>
          <w:sz w:val="23"/>
          <w:szCs w:val="23"/>
          <w:vertAlign w:val="superscript"/>
        </w:rPr>
        <w:t>7</w:t>
      </w:r>
      <w:r w:rsidRPr="002856C0">
        <w:rPr>
          <w:rFonts w:cstheme="minorHAnsi"/>
          <w:color w:val="111111"/>
          <w:sz w:val="23"/>
          <w:szCs w:val="23"/>
        </w:rPr>
        <w:t xml:space="preserve">Ma io vi dico la verità: è bene per voi che io me ne vada, perché, se non me ne vado, non verrà a voi il </w:t>
      </w:r>
      <w:proofErr w:type="spellStart"/>
      <w:r w:rsidRPr="002856C0">
        <w:rPr>
          <w:rFonts w:cstheme="minorHAnsi"/>
          <w:color w:val="111111"/>
          <w:sz w:val="23"/>
          <w:szCs w:val="23"/>
        </w:rPr>
        <w:t>Paràclito</w:t>
      </w:r>
      <w:proofErr w:type="spellEnd"/>
      <w:r w:rsidRPr="002856C0">
        <w:rPr>
          <w:rFonts w:cstheme="minorHAnsi"/>
          <w:color w:val="111111"/>
          <w:sz w:val="23"/>
          <w:szCs w:val="23"/>
        </w:rPr>
        <w:t xml:space="preserve">; se invece me ne vado, lo manderò a voi. </w:t>
      </w:r>
      <w:r w:rsidRPr="002856C0">
        <w:rPr>
          <w:rFonts w:cstheme="minorHAnsi"/>
          <w:color w:val="111111"/>
          <w:sz w:val="23"/>
          <w:szCs w:val="23"/>
          <w:vertAlign w:val="superscript"/>
        </w:rPr>
        <w:t>8</w:t>
      </w:r>
      <w:r w:rsidRPr="002856C0">
        <w:rPr>
          <w:rFonts w:cstheme="minorHAnsi"/>
          <w:color w:val="111111"/>
          <w:sz w:val="23"/>
          <w:szCs w:val="23"/>
        </w:rPr>
        <w:t xml:space="preserve">E quando sarà venuto, dimostrerà la colpa del mondo riguardo al peccato, alla giustizia e al giudizio. </w:t>
      </w:r>
      <w:r w:rsidRPr="002856C0">
        <w:rPr>
          <w:rFonts w:cstheme="minorHAnsi"/>
          <w:color w:val="111111"/>
          <w:sz w:val="23"/>
          <w:szCs w:val="23"/>
          <w:vertAlign w:val="superscript"/>
        </w:rPr>
        <w:t>9</w:t>
      </w:r>
      <w:r w:rsidRPr="002856C0">
        <w:rPr>
          <w:rFonts w:cstheme="minorHAnsi"/>
          <w:color w:val="111111"/>
          <w:sz w:val="23"/>
          <w:szCs w:val="23"/>
        </w:rPr>
        <w:t xml:space="preserve">Riguardo al peccato, perché non credono in me; </w:t>
      </w:r>
      <w:r w:rsidRPr="002856C0">
        <w:rPr>
          <w:rFonts w:cstheme="minorHAnsi"/>
          <w:color w:val="111111"/>
          <w:sz w:val="23"/>
          <w:szCs w:val="23"/>
          <w:vertAlign w:val="superscript"/>
        </w:rPr>
        <w:t>10</w:t>
      </w:r>
      <w:r w:rsidRPr="002856C0">
        <w:rPr>
          <w:rFonts w:cstheme="minorHAnsi"/>
          <w:color w:val="111111"/>
          <w:sz w:val="23"/>
          <w:szCs w:val="23"/>
        </w:rPr>
        <w:t xml:space="preserve">riguardo alla giustizia, perché vado al Padre e non mi vedrete più; </w:t>
      </w:r>
      <w:r w:rsidRPr="002856C0">
        <w:rPr>
          <w:rFonts w:cstheme="minorHAnsi"/>
          <w:color w:val="111111"/>
          <w:sz w:val="23"/>
          <w:szCs w:val="23"/>
          <w:vertAlign w:val="superscript"/>
        </w:rPr>
        <w:t>11</w:t>
      </w:r>
      <w:r w:rsidRPr="002856C0">
        <w:rPr>
          <w:rFonts w:cstheme="minorHAnsi"/>
          <w:color w:val="111111"/>
          <w:sz w:val="23"/>
          <w:szCs w:val="23"/>
        </w:rPr>
        <w:t>riguardo al giudizio, perché il principe di questo mondo è già condannato.</w:t>
      </w:r>
    </w:p>
    <w:p w14:paraId="6265870D" w14:textId="77777777" w:rsidR="002856C0" w:rsidRDefault="002856C0" w:rsidP="00760E1F">
      <w:pPr>
        <w:suppressAutoHyphens/>
        <w:spacing w:after="0"/>
        <w:jc w:val="both"/>
        <w:rPr>
          <w:rFonts w:cstheme="minorHAnsi"/>
          <w:color w:val="111111"/>
          <w:sz w:val="23"/>
          <w:szCs w:val="23"/>
        </w:rPr>
      </w:pPr>
      <w:r w:rsidRPr="002856C0">
        <w:rPr>
          <w:rFonts w:cstheme="minorHAnsi"/>
          <w:color w:val="111111"/>
          <w:sz w:val="23"/>
          <w:szCs w:val="23"/>
          <w:vertAlign w:val="superscript"/>
        </w:rPr>
        <w:t>12</w:t>
      </w:r>
      <w:r w:rsidRPr="002856C0">
        <w:rPr>
          <w:rFonts w:cstheme="minorHAnsi"/>
          <w:color w:val="111111"/>
          <w:sz w:val="23"/>
          <w:szCs w:val="23"/>
        </w:rPr>
        <w:t xml:space="preserve">Molte </w:t>
      </w:r>
      <w:proofErr w:type="spellStart"/>
      <w:r w:rsidRPr="002856C0">
        <w:rPr>
          <w:rFonts w:cstheme="minorHAnsi"/>
          <w:color w:val="111111"/>
          <w:sz w:val="23"/>
          <w:szCs w:val="23"/>
        </w:rPr>
        <w:t>cose</w:t>
      </w:r>
      <w:proofErr w:type="spellEnd"/>
      <w:r w:rsidRPr="002856C0">
        <w:rPr>
          <w:rFonts w:cstheme="minorHAnsi"/>
          <w:color w:val="111111"/>
          <w:sz w:val="23"/>
          <w:szCs w:val="23"/>
        </w:rPr>
        <w:t xml:space="preserve"> ho ancora da dirvi, ma per il momento non siete capaci di portarne il peso. </w:t>
      </w:r>
      <w:r w:rsidRPr="002856C0">
        <w:rPr>
          <w:rFonts w:cstheme="minorHAnsi"/>
          <w:color w:val="111111"/>
          <w:sz w:val="23"/>
          <w:szCs w:val="23"/>
          <w:vertAlign w:val="superscript"/>
        </w:rPr>
        <w:t>13</w:t>
      </w:r>
      <w:r w:rsidRPr="002856C0">
        <w:rPr>
          <w:rFonts w:cstheme="minorHAnsi"/>
          <w:color w:val="111111"/>
          <w:sz w:val="23"/>
          <w:szCs w:val="23"/>
        </w:rPr>
        <w:t xml:space="preserve">Quando verrà lui, lo Spirito della verità, vi guiderà a tutta </w:t>
      </w:r>
      <w:r w:rsidRPr="002856C0">
        <w:rPr>
          <w:rFonts w:cstheme="minorHAnsi"/>
          <w:color w:val="111111"/>
          <w:sz w:val="23"/>
          <w:szCs w:val="23"/>
        </w:rPr>
        <w:lastRenderedPageBreak/>
        <w:t xml:space="preserve">la verità, perché non parlerà da se stesso, ma dirà tutto ciò che avrà udito e vi annuncerà le cose future. </w:t>
      </w:r>
      <w:r w:rsidRPr="002856C0">
        <w:rPr>
          <w:rFonts w:cstheme="minorHAnsi"/>
          <w:color w:val="111111"/>
          <w:sz w:val="23"/>
          <w:szCs w:val="23"/>
          <w:vertAlign w:val="superscript"/>
        </w:rPr>
        <w:t>14</w:t>
      </w:r>
      <w:r w:rsidRPr="002856C0">
        <w:rPr>
          <w:rFonts w:cstheme="minorHAnsi"/>
          <w:color w:val="111111"/>
          <w:sz w:val="23"/>
          <w:szCs w:val="23"/>
        </w:rPr>
        <w:t xml:space="preserve">Egli mi glorificherà, perché prenderà da quel che è mio e ve lo annuncerà. </w:t>
      </w:r>
    </w:p>
    <w:p w14:paraId="268FB5D9" w14:textId="63DAF7E9" w:rsidR="00536FEA" w:rsidRPr="002856C0" w:rsidRDefault="002856C0" w:rsidP="00760E1F">
      <w:pPr>
        <w:suppressAutoHyphens/>
        <w:spacing w:after="0"/>
        <w:rPr>
          <w:rFonts w:cstheme="minorHAnsi"/>
          <w:color w:val="111111"/>
          <w:sz w:val="23"/>
          <w:szCs w:val="23"/>
        </w:rPr>
      </w:pPr>
      <w:r w:rsidRPr="002856C0">
        <w:rPr>
          <w:rFonts w:cstheme="minorHAnsi"/>
          <w:color w:val="111111"/>
          <w:sz w:val="23"/>
          <w:szCs w:val="23"/>
          <w:vertAlign w:val="superscript"/>
        </w:rPr>
        <w:t>15</w:t>
      </w:r>
      <w:r w:rsidRPr="002856C0">
        <w:rPr>
          <w:rFonts w:cstheme="minorHAnsi"/>
          <w:color w:val="111111"/>
          <w:sz w:val="23"/>
          <w:szCs w:val="23"/>
        </w:rPr>
        <w:t>Tutto quello che il Padre possiede è mio; per questo ho detto che prenderà da quel che è mio e ve lo annuncerà</w:t>
      </w:r>
      <w:r>
        <w:rPr>
          <w:rFonts w:cstheme="minorHAnsi"/>
          <w:color w:val="111111"/>
          <w:sz w:val="23"/>
          <w:szCs w:val="23"/>
        </w:rPr>
        <w:t>.</w:t>
      </w:r>
      <w:r w:rsidRPr="002856C0">
        <w:rPr>
          <w:rFonts w:cstheme="minorHAnsi"/>
          <w:color w:val="111111"/>
          <w:sz w:val="23"/>
          <w:szCs w:val="23"/>
          <w:vertAlign w:val="superscript"/>
        </w:rPr>
        <w:t>.</w:t>
      </w:r>
      <w:r w:rsidR="00883B3C" w:rsidRPr="002856C0">
        <w:rPr>
          <w:rFonts w:cstheme="minorHAnsi"/>
          <w:color w:val="111111"/>
          <w:sz w:val="23"/>
          <w:szCs w:val="23"/>
        </w:rPr>
        <w:br/>
      </w:r>
    </w:p>
    <w:p w14:paraId="1C51B19B" w14:textId="77777777" w:rsidR="00536FEA" w:rsidRPr="00FC1ADB" w:rsidRDefault="00536FEA" w:rsidP="00FC1ADB">
      <w:pPr>
        <w:suppressAutoHyphens/>
        <w:spacing w:after="0"/>
        <w:jc w:val="both"/>
        <w:rPr>
          <w:rFonts w:cstheme="minorHAnsi"/>
          <w:bCs/>
          <w:sz w:val="12"/>
          <w:szCs w:val="12"/>
        </w:rPr>
      </w:pPr>
    </w:p>
    <w:p w14:paraId="624F153C" w14:textId="14FBC878" w:rsidR="00397F3D" w:rsidRPr="00E263EA" w:rsidRDefault="00EF1B12" w:rsidP="007466BF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sz w:val="28"/>
          <w:szCs w:val="28"/>
        </w:rPr>
        <w:t>entrare</w:t>
      </w:r>
      <w:r w:rsidR="005D502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nel </w:t>
      </w:r>
      <w:r w:rsidRPr="00EF1B12">
        <w:rPr>
          <w:rFonts w:ascii="Cavolini" w:hAnsi="Cavolini" w:cs="Cavolini"/>
          <w:b/>
          <w:color w:val="0070C0"/>
          <w:sz w:val="28"/>
          <w:szCs w:val="28"/>
        </w:rPr>
        <w:t>testo</w:t>
      </w:r>
    </w:p>
    <w:p w14:paraId="7F661799" w14:textId="5BAAA708" w:rsidR="007B5727" w:rsidRPr="008A76F1" w:rsidRDefault="007B5727" w:rsidP="00B674C4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3CD6B8F2" w14:textId="24652ECC" w:rsidR="00EF1B12" w:rsidRDefault="00EF1B12" w:rsidP="000E3C8E">
      <w:pPr>
        <w:spacing w:after="0"/>
        <w:jc w:val="both"/>
        <w:rPr>
          <w:rFonts w:cstheme="minorHAnsi"/>
          <w:bCs/>
          <w:sz w:val="23"/>
          <w:szCs w:val="23"/>
        </w:rPr>
      </w:pPr>
      <w:r w:rsidRPr="00401DA9">
        <w:rPr>
          <w:rFonts w:cstheme="minorHAnsi"/>
          <w:bCs/>
          <w:sz w:val="23"/>
          <w:szCs w:val="23"/>
        </w:rPr>
        <w:t>Nel silenzio, rileggo il testo e rispondo, con libertà e spontaneamente, a questa domanda: Cosa mi colpisce di questo brano? Una frase, un’azione, un particolare ina</w:t>
      </w:r>
      <w:r w:rsidRPr="00401DA9">
        <w:rPr>
          <w:rFonts w:ascii="Calibri" w:eastAsia="Calibri" w:hAnsi="Calibri" w:cs="Calibri"/>
          <w:bCs/>
          <w:sz w:val="23"/>
          <w:szCs w:val="23"/>
        </w:rPr>
        <w:t>tt</w:t>
      </w:r>
      <w:r w:rsidRPr="00401DA9">
        <w:rPr>
          <w:rFonts w:cstheme="minorHAnsi"/>
          <w:bCs/>
          <w:sz w:val="23"/>
          <w:szCs w:val="23"/>
        </w:rPr>
        <w:t>eso, una parola, un sentimento nel quale mi riconosco …</w:t>
      </w:r>
    </w:p>
    <w:p w14:paraId="174D02A9" w14:textId="77777777" w:rsidR="00401DA9" w:rsidRDefault="00401DA9" w:rsidP="000E3C8E">
      <w:pPr>
        <w:spacing w:after="0"/>
        <w:jc w:val="both"/>
        <w:rPr>
          <w:rFonts w:cstheme="minorHAnsi"/>
          <w:bCs/>
          <w:sz w:val="14"/>
          <w:szCs w:val="14"/>
        </w:rPr>
      </w:pPr>
    </w:p>
    <w:p w14:paraId="0393C0B6" w14:textId="77777777" w:rsidR="003F63DD" w:rsidRPr="00CC4ADE" w:rsidRDefault="003F63DD" w:rsidP="000E3C8E">
      <w:pPr>
        <w:spacing w:after="0"/>
        <w:jc w:val="both"/>
        <w:rPr>
          <w:rFonts w:cstheme="minorHAnsi"/>
          <w:bCs/>
          <w:sz w:val="14"/>
          <w:szCs w:val="14"/>
        </w:rPr>
      </w:pPr>
    </w:p>
    <w:p w14:paraId="733E5D3A" w14:textId="6736AF3A" w:rsidR="00631EE4" w:rsidRPr="00B06BD8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B06BD8">
        <w:rPr>
          <w:rFonts w:cstheme="minorHAnsi"/>
          <w:b/>
          <w:sz w:val="23"/>
          <w:szCs w:val="23"/>
        </w:rPr>
        <w:t xml:space="preserve">Per </w:t>
      </w:r>
      <w:r w:rsidRPr="00B06BD8">
        <w:rPr>
          <w:rFonts w:ascii="Cavolini" w:hAnsi="Cavolini" w:cs="Cavolini"/>
          <w:b/>
          <w:color w:val="0070C0"/>
          <w:sz w:val="23"/>
          <w:szCs w:val="23"/>
        </w:rPr>
        <w:t>comprendere</w:t>
      </w:r>
    </w:p>
    <w:p w14:paraId="4068790A" w14:textId="77777777" w:rsidR="00631EE4" w:rsidRPr="003D4CCE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2116C8FF" w14:textId="3570B2C1" w:rsidR="0031290B" w:rsidRDefault="0031290B" w:rsidP="0031290B">
      <w:pPr>
        <w:spacing w:after="0"/>
        <w:jc w:val="both"/>
        <w:rPr>
          <w:rFonts w:eastAsia="Times New Roman" w:cstheme="minorHAnsi"/>
          <w:i/>
          <w:iCs/>
          <w:color w:val="0070C0"/>
          <w:sz w:val="23"/>
          <w:szCs w:val="23"/>
        </w:rPr>
      </w:pPr>
      <w:r w:rsidRPr="00B06BD8">
        <w:rPr>
          <w:rFonts w:eastAsia="Times New Roman" w:cstheme="minorHAnsi"/>
          <w:i/>
          <w:iCs/>
          <w:color w:val="0070C0"/>
          <w:sz w:val="23"/>
          <w:szCs w:val="23"/>
        </w:rPr>
        <w:t xml:space="preserve">Il </w:t>
      </w:r>
      <w:r w:rsidR="00E556A3" w:rsidRPr="00B06BD8">
        <w:rPr>
          <w:rFonts w:eastAsia="Times New Roman" w:cstheme="minorHAnsi"/>
          <w:i/>
          <w:iCs/>
          <w:color w:val="0070C0"/>
          <w:sz w:val="23"/>
          <w:szCs w:val="23"/>
        </w:rPr>
        <w:t>con</w:t>
      </w:r>
      <w:r w:rsidRPr="00B06BD8">
        <w:rPr>
          <w:rFonts w:eastAsia="Times New Roman" w:cstheme="minorHAnsi"/>
          <w:i/>
          <w:iCs/>
          <w:color w:val="0070C0"/>
          <w:sz w:val="23"/>
          <w:szCs w:val="23"/>
        </w:rPr>
        <w:t>testo</w:t>
      </w:r>
    </w:p>
    <w:p w14:paraId="5BCEAC42" w14:textId="50E711BD" w:rsidR="00760E1F" w:rsidRPr="00760E1F" w:rsidRDefault="00760E1F" w:rsidP="00760E1F">
      <w:pPr>
        <w:pStyle w:val="Paragrafoelenco"/>
        <w:numPr>
          <w:ilvl w:val="0"/>
          <w:numId w:val="44"/>
        </w:numPr>
        <w:spacing w:after="0"/>
        <w:jc w:val="both"/>
        <w:rPr>
          <w:rFonts w:eastAsia="Times New Roman" w:cstheme="minorHAnsi"/>
          <w:sz w:val="23"/>
          <w:szCs w:val="23"/>
          <w:lang w:val="it"/>
        </w:rPr>
      </w:pPr>
      <w:r w:rsidRPr="00760E1F">
        <w:rPr>
          <w:rFonts w:eastAsia="Times New Roman" w:cstheme="minorHAnsi"/>
          <w:sz w:val="23"/>
          <w:szCs w:val="23"/>
          <w:lang w:val="it"/>
        </w:rPr>
        <w:t xml:space="preserve">Mentre il Vangelo secondo Giovanni viene redatto è già in atto la prima evangelizzazione dei </w:t>
      </w:r>
      <w:r w:rsidR="00AF2064">
        <w:rPr>
          <w:rFonts w:eastAsia="Times New Roman" w:cstheme="minorHAnsi"/>
          <w:sz w:val="23"/>
          <w:szCs w:val="23"/>
          <w:lang w:val="it"/>
        </w:rPr>
        <w:t>gentili</w:t>
      </w:r>
      <w:r w:rsidRPr="00760E1F">
        <w:rPr>
          <w:rFonts w:eastAsia="Times New Roman" w:cstheme="minorHAnsi"/>
          <w:sz w:val="23"/>
          <w:szCs w:val="23"/>
          <w:lang w:val="it"/>
        </w:rPr>
        <w:t>, causata dall’allontanamento - anche violento - dei cristiani dalle comunità ebraiche della Palestina.</w:t>
      </w:r>
    </w:p>
    <w:p w14:paraId="22B354CB" w14:textId="77777777" w:rsidR="00760E1F" w:rsidRPr="00760E1F" w:rsidRDefault="00760E1F" w:rsidP="00760E1F">
      <w:pPr>
        <w:pStyle w:val="Paragrafoelenco"/>
        <w:numPr>
          <w:ilvl w:val="0"/>
          <w:numId w:val="44"/>
        </w:numPr>
        <w:spacing w:after="0"/>
        <w:jc w:val="both"/>
        <w:rPr>
          <w:rFonts w:eastAsia="Times New Roman" w:cstheme="minorHAnsi"/>
          <w:sz w:val="23"/>
          <w:szCs w:val="23"/>
          <w:lang w:val="it"/>
        </w:rPr>
      </w:pPr>
      <w:r w:rsidRPr="00760E1F">
        <w:rPr>
          <w:rFonts w:eastAsia="Times New Roman" w:cstheme="minorHAnsi"/>
          <w:sz w:val="23"/>
          <w:szCs w:val="23"/>
          <w:lang w:val="it"/>
        </w:rPr>
        <w:t>Gesù parla del suo allontanarsi per tornare al Padre e poter così donare lo Spirito Santo: ma i discepoli non riescono a gioire, perché ancora non hanno compreso come e perché Gesù li sta lasciando.</w:t>
      </w:r>
    </w:p>
    <w:p w14:paraId="5E70A5A6" w14:textId="59062538" w:rsidR="00E65DF1" w:rsidRPr="00760E1F" w:rsidRDefault="00E65DF1" w:rsidP="00760E1F">
      <w:pPr>
        <w:pStyle w:val="Paragrafoelenco"/>
        <w:spacing w:after="0"/>
        <w:ind w:left="426"/>
        <w:jc w:val="both"/>
        <w:rPr>
          <w:rFonts w:eastAsia="Times New Roman" w:cstheme="minorHAnsi"/>
          <w:sz w:val="23"/>
          <w:szCs w:val="23"/>
          <w:lang w:val="it"/>
        </w:rPr>
      </w:pPr>
    </w:p>
    <w:p w14:paraId="794A3F1F" w14:textId="249B5E88" w:rsidR="00E556A3" w:rsidRPr="00B06BD8" w:rsidRDefault="00E556A3" w:rsidP="00E556A3">
      <w:pPr>
        <w:spacing w:after="0"/>
        <w:jc w:val="both"/>
        <w:rPr>
          <w:rFonts w:eastAsia="Times New Roman" w:cstheme="minorHAnsi"/>
          <w:i/>
          <w:iCs/>
          <w:color w:val="0070C0"/>
          <w:sz w:val="23"/>
          <w:szCs w:val="23"/>
        </w:rPr>
      </w:pPr>
      <w:r w:rsidRPr="00B06BD8">
        <w:rPr>
          <w:rFonts w:eastAsia="Times New Roman" w:cstheme="minorHAnsi"/>
          <w:i/>
          <w:iCs/>
          <w:color w:val="0070C0"/>
          <w:sz w:val="23"/>
          <w:szCs w:val="23"/>
        </w:rPr>
        <w:t>Il testo</w:t>
      </w:r>
    </w:p>
    <w:p w14:paraId="747BF105" w14:textId="77777777" w:rsidR="00760E1F" w:rsidRPr="00760E1F" w:rsidRDefault="00760E1F" w:rsidP="00D00613">
      <w:pPr>
        <w:numPr>
          <w:ilvl w:val="0"/>
          <w:numId w:val="47"/>
        </w:numPr>
        <w:spacing w:after="0"/>
        <w:jc w:val="both"/>
        <w:rPr>
          <w:rFonts w:eastAsia="Times New Roman" w:cstheme="minorHAnsi"/>
          <w:b/>
          <w:sz w:val="23"/>
          <w:szCs w:val="23"/>
          <w:lang w:eastAsia="en-US"/>
        </w:rPr>
      </w:pPr>
      <w:r w:rsidRPr="00760E1F">
        <w:rPr>
          <w:rFonts w:eastAsia="Times New Roman" w:cstheme="minorHAnsi"/>
          <w:sz w:val="23"/>
          <w:szCs w:val="23"/>
          <w:lang w:eastAsia="en-US"/>
        </w:rPr>
        <w:t xml:space="preserve">Il </w:t>
      </w:r>
      <w:proofErr w:type="spellStart"/>
      <w:r w:rsidRPr="00760E1F">
        <w:rPr>
          <w:rFonts w:eastAsia="Times New Roman" w:cstheme="minorHAnsi"/>
          <w:sz w:val="23"/>
          <w:szCs w:val="23"/>
          <w:lang w:eastAsia="en-US"/>
        </w:rPr>
        <w:t>Paràclito</w:t>
      </w:r>
      <w:proofErr w:type="spellEnd"/>
      <w:r w:rsidRPr="00760E1F">
        <w:rPr>
          <w:rFonts w:eastAsia="Times New Roman" w:cstheme="minorHAnsi"/>
          <w:sz w:val="23"/>
          <w:szCs w:val="23"/>
          <w:lang w:eastAsia="en-US"/>
        </w:rPr>
        <w:t xml:space="preserve"> è lo Spirito Santo, dono di Gesù solo dopo il suo ritorno al Padre; lo Spirito Santo avrà il compito di portare chiarezza in ciò che ancora i discepoli  non comprendono.</w:t>
      </w:r>
    </w:p>
    <w:p w14:paraId="51DA47D9" w14:textId="4F8F8D8F" w:rsidR="00760E1F" w:rsidRPr="00760E1F" w:rsidRDefault="00760E1F" w:rsidP="00D00613">
      <w:pPr>
        <w:numPr>
          <w:ilvl w:val="0"/>
          <w:numId w:val="47"/>
        </w:numPr>
        <w:spacing w:after="0"/>
        <w:jc w:val="both"/>
        <w:rPr>
          <w:rFonts w:eastAsia="Times New Roman" w:cstheme="minorHAnsi"/>
          <w:sz w:val="23"/>
          <w:szCs w:val="23"/>
          <w:lang w:eastAsia="en-US"/>
        </w:rPr>
      </w:pPr>
      <w:r w:rsidRPr="00760E1F">
        <w:rPr>
          <w:rFonts w:eastAsia="Times New Roman" w:cstheme="minorHAnsi"/>
          <w:sz w:val="23"/>
          <w:szCs w:val="23"/>
          <w:lang w:eastAsia="en-US"/>
        </w:rPr>
        <w:t>“Annuncerà le cose future”: non bisogna intendere il prevedere il futuro</w:t>
      </w:r>
      <w:r w:rsidR="00D00613">
        <w:rPr>
          <w:rFonts w:eastAsia="Times New Roman" w:cstheme="minorHAnsi"/>
          <w:sz w:val="23"/>
          <w:szCs w:val="23"/>
          <w:lang w:eastAsia="en-US"/>
        </w:rPr>
        <w:t xml:space="preserve"> -</w:t>
      </w:r>
      <w:r w:rsidRPr="00760E1F">
        <w:rPr>
          <w:rFonts w:eastAsia="Times New Roman" w:cstheme="minorHAnsi"/>
          <w:sz w:val="23"/>
          <w:szCs w:val="23"/>
          <w:lang w:eastAsia="en-US"/>
        </w:rPr>
        <w:t xml:space="preserve"> come un indovino - ma la possibilità di leggere la realtà con gli occhi dello Spirito, alla luce della gloria di Cristo morto e risorto.</w:t>
      </w:r>
    </w:p>
    <w:p w14:paraId="3E033390" w14:textId="0BBC57E7" w:rsidR="00760E1F" w:rsidRPr="00760E1F" w:rsidRDefault="00760E1F" w:rsidP="00D00613">
      <w:pPr>
        <w:numPr>
          <w:ilvl w:val="0"/>
          <w:numId w:val="47"/>
        </w:numPr>
        <w:spacing w:after="0"/>
        <w:jc w:val="both"/>
        <w:rPr>
          <w:rFonts w:eastAsia="Times New Roman" w:cstheme="minorHAnsi"/>
          <w:b/>
          <w:sz w:val="23"/>
          <w:szCs w:val="23"/>
          <w:lang w:eastAsia="en-US"/>
        </w:rPr>
      </w:pPr>
      <w:r w:rsidRPr="00760E1F">
        <w:rPr>
          <w:rFonts w:eastAsia="Times New Roman" w:cstheme="minorHAnsi"/>
          <w:sz w:val="23"/>
          <w:szCs w:val="23"/>
          <w:lang w:eastAsia="en-US"/>
        </w:rPr>
        <w:lastRenderedPageBreak/>
        <w:t xml:space="preserve">Lo Spirito </w:t>
      </w:r>
      <w:proofErr w:type="spellStart"/>
      <w:r w:rsidRPr="00760E1F">
        <w:rPr>
          <w:rFonts w:eastAsia="Times New Roman" w:cstheme="minorHAnsi"/>
          <w:sz w:val="23"/>
          <w:szCs w:val="23"/>
          <w:lang w:eastAsia="en-US"/>
        </w:rPr>
        <w:t>Paràclito</w:t>
      </w:r>
      <w:proofErr w:type="spellEnd"/>
      <w:r w:rsidRPr="00760E1F">
        <w:rPr>
          <w:rFonts w:eastAsia="Times New Roman" w:cstheme="minorHAnsi"/>
          <w:sz w:val="23"/>
          <w:szCs w:val="23"/>
          <w:lang w:eastAsia="en-US"/>
        </w:rPr>
        <w:t xml:space="preserve"> farà verità sulla “colpa del mondo”: per “peccato” si intende la cecità del “mondo” - inteso come le forze che si oppongono al Vangelo - che si rifiuta di credere al Cristo come inviato da Dio; la giustizia da compiere è la realizzazione del progetto di Dio  </w:t>
      </w:r>
      <w:r w:rsidR="00D00613">
        <w:rPr>
          <w:rFonts w:eastAsia="Times New Roman" w:cstheme="minorHAnsi"/>
          <w:sz w:val="23"/>
          <w:szCs w:val="23"/>
          <w:lang w:eastAsia="en-US"/>
        </w:rPr>
        <w:t>(</w:t>
      </w:r>
      <w:r w:rsidRPr="00760E1F">
        <w:rPr>
          <w:rFonts w:eastAsia="Times New Roman" w:cstheme="minorHAnsi"/>
          <w:sz w:val="23"/>
          <w:szCs w:val="23"/>
          <w:lang w:eastAsia="en-US"/>
        </w:rPr>
        <w:t>Gesù compie la giustizia tornando al Padre</w:t>
      </w:r>
      <w:r w:rsidR="00D00613">
        <w:rPr>
          <w:rFonts w:eastAsia="Times New Roman" w:cstheme="minorHAnsi"/>
          <w:sz w:val="23"/>
          <w:szCs w:val="23"/>
          <w:lang w:eastAsia="en-US"/>
        </w:rPr>
        <w:t>)</w:t>
      </w:r>
      <w:r w:rsidRPr="00760E1F">
        <w:rPr>
          <w:rFonts w:eastAsia="Times New Roman" w:cstheme="minorHAnsi"/>
          <w:sz w:val="23"/>
          <w:szCs w:val="23"/>
          <w:lang w:eastAsia="en-US"/>
        </w:rPr>
        <w:t>; il giudizio è compiuto dalla morte e risurrezione di Gesù che ha definitivamente sconfitto il “principe” di questo mondo - la separazione da Satana è stata già realizzata, ora c’è un modo per giudicare male e bene alla luce dell’amore di Cristo che ha vinto l’odio.</w:t>
      </w:r>
    </w:p>
    <w:p w14:paraId="3FE7E2DE" w14:textId="77777777" w:rsidR="00090E26" w:rsidRDefault="00090E26" w:rsidP="00C6662A">
      <w:pPr>
        <w:spacing w:after="0"/>
        <w:ind w:left="426"/>
        <w:jc w:val="both"/>
        <w:rPr>
          <w:rFonts w:eastAsia="Times New Roman" w:cstheme="minorHAnsi"/>
          <w:sz w:val="12"/>
          <w:szCs w:val="12"/>
        </w:rPr>
      </w:pPr>
    </w:p>
    <w:p w14:paraId="1D04C74C" w14:textId="77777777" w:rsidR="005F3A6C" w:rsidRPr="003D4CCE" w:rsidRDefault="005F3A6C" w:rsidP="00C6662A">
      <w:pPr>
        <w:spacing w:after="0"/>
        <w:ind w:left="426"/>
        <w:jc w:val="both"/>
        <w:rPr>
          <w:rFonts w:eastAsia="Times New Roman" w:cstheme="minorHAnsi"/>
          <w:sz w:val="12"/>
          <w:szCs w:val="12"/>
        </w:rPr>
      </w:pPr>
    </w:p>
    <w:p w14:paraId="0BF838E6" w14:textId="4D0A89F2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 w:rsidRPr="00631EE4">
        <w:rPr>
          <w:rFonts w:ascii="Cavolini" w:hAnsi="Cavolini" w:cs="Cavolini"/>
          <w:b/>
          <w:color w:val="0070C0"/>
          <w:sz w:val="28"/>
          <w:szCs w:val="28"/>
        </w:rPr>
        <w:t>lasciarsi provocare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060F3AB0" w14:textId="77777777" w:rsidR="00631EE4" w:rsidRPr="00342885" w:rsidRDefault="00631EE4" w:rsidP="00631EE4">
      <w:pPr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</w:p>
    <w:p w14:paraId="0617CCD8" w14:textId="77777777" w:rsidR="00760E1F" w:rsidRPr="00760E1F" w:rsidRDefault="00760E1F" w:rsidP="00AF2064">
      <w:pPr>
        <w:pStyle w:val="Paragrafoelenco"/>
        <w:numPr>
          <w:ilvl w:val="0"/>
          <w:numId w:val="48"/>
        </w:numPr>
        <w:jc w:val="both"/>
        <w:rPr>
          <w:rFonts w:eastAsia="Times New Roman" w:cstheme="minorHAnsi"/>
          <w:sz w:val="23"/>
          <w:szCs w:val="23"/>
        </w:rPr>
      </w:pPr>
      <w:r w:rsidRPr="00760E1F">
        <w:rPr>
          <w:rFonts w:eastAsia="Times New Roman" w:cstheme="minorHAnsi"/>
          <w:sz w:val="23"/>
          <w:szCs w:val="23"/>
        </w:rPr>
        <w:t>Gesù sprona a prendere posizione nei confronti del “mondo”: non puoi avere il piede in due scarpe.</w:t>
      </w:r>
    </w:p>
    <w:p w14:paraId="5A1A2780" w14:textId="77777777" w:rsidR="00760E1F" w:rsidRPr="00760E1F" w:rsidRDefault="00760E1F" w:rsidP="00AF2064">
      <w:pPr>
        <w:pStyle w:val="Paragrafoelenco"/>
        <w:numPr>
          <w:ilvl w:val="0"/>
          <w:numId w:val="48"/>
        </w:numPr>
        <w:jc w:val="both"/>
        <w:rPr>
          <w:rFonts w:eastAsia="Times New Roman" w:cstheme="minorHAnsi"/>
          <w:sz w:val="23"/>
          <w:szCs w:val="23"/>
        </w:rPr>
      </w:pPr>
      <w:r w:rsidRPr="00760E1F">
        <w:rPr>
          <w:rFonts w:eastAsia="Times New Roman" w:cstheme="minorHAnsi"/>
          <w:sz w:val="23"/>
          <w:szCs w:val="23"/>
        </w:rPr>
        <w:t xml:space="preserve">Quello del </w:t>
      </w:r>
      <w:proofErr w:type="spellStart"/>
      <w:r w:rsidRPr="00760E1F">
        <w:rPr>
          <w:rFonts w:eastAsia="Times New Roman" w:cstheme="minorHAnsi"/>
          <w:sz w:val="23"/>
          <w:szCs w:val="23"/>
        </w:rPr>
        <w:t>Paràclito</w:t>
      </w:r>
      <w:proofErr w:type="spellEnd"/>
      <w:r w:rsidRPr="00760E1F">
        <w:rPr>
          <w:rFonts w:eastAsia="Times New Roman" w:cstheme="minorHAnsi"/>
          <w:sz w:val="23"/>
          <w:szCs w:val="23"/>
        </w:rPr>
        <w:t xml:space="preserve"> è un dono comunitario: lo Spirito passa attraverso una comunità che lo accoglie, non è un dono individuale che funziona in base al “mio” sentire; come posso passare dalla ricerca personale/individuale ad uno spirito di comunità?</w:t>
      </w:r>
    </w:p>
    <w:p w14:paraId="6F671C0D" w14:textId="77777777" w:rsidR="00760E1F" w:rsidRDefault="00760E1F" w:rsidP="007952B8">
      <w:pPr>
        <w:pStyle w:val="Paragrafoelenco"/>
        <w:ind w:left="284"/>
        <w:jc w:val="both"/>
        <w:rPr>
          <w:rFonts w:eastAsia="Times New Roman" w:cstheme="minorHAnsi"/>
          <w:sz w:val="23"/>
          <w:szCs w:val="23"/>
        </w:rPr>
      </w:pPr>
    </w:p>
    <w:p w14:paraId="21063479" w14:textId="77777777" w:rsidR="00760E1F" w:rsidRPr="005F3A6C" w:rsidRDefault="00760E1F" w:rsidP="007952B8">
      <w:pPr>
        <w:pStyle w:val="Paragrafoelenco"/>
        <w:ind w:left="284"/>
        <w:jc w:val="both"/>
        <w:rPr>
          <w:rFonts w:eastAsia="Times New Roman" w:cstheme="minorHAnsi"/>
          <w:sz w:val="12"/>
          <w:szCs w:val="12"/>
        </w:rPr>
      </w:pPr>
    </w:p>
    <w:p w14:paraId="43BB4F23" w14:textId="4A88A05A" w:rsidR="00631EE4" w:rsidRPr="00FE6CB7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6CB7">
        <w:rPr>
          <w:rFonts w:cstheme="minorHAnsi"/>
          <w:b/>
          <w:sz w:val="24"/>
          <w:szCs w:val="24"/>
        </w:rPr>
        <w:t xml:space="preserve">Per </w:t>
      </w:r>
      <w:r w:rsidRPr="00FE6CB7">
        <w:rPr>
          <w:rFonts w:ascii="Cavolini" w:hAnsi="Cavolini" w:cs="Cavolini"/>
          <w:b/>
          <w:color w:val="0070C0"/>
          <w:sz w:val="24"/>
          <w:szCs w:val="24"/>
        </w:rPr>
        <w:t>condividere</w:t>
      </w:r>
      <w:r w:rsidRPr="00FE6CB7">
        <w:rPr>
          <w:rFonts w:ascii="Cavolini" w:hAnsi="Cavolini" w:cs="Cavolini"/>
          <w:b/>
          <w:sz w:val="24"/>
          <w:szCs w:val="24"/>
        </w:rPr>
        <w:t xml:space="preserve"> </w:t>
      </w:r>
    </w:p>
    <w:p w14:paraId="1E60C884" w14:textId="77777777" w:rsidR="00631EE4" w:rsidRPr="008A76F1" w:rsidRDefault="00631EE4" w:rsidP="00631EE4">
      <w:pPr>
        <w:spacing w:after="0" w:line="240" w:lineRule="auto"/>
        <w:ind w:left="1440"/>
        <w:jc w:val="both"/>
        <w:rPr>
          <w:rFonts w:eastAsia="Times New Roman" w:cstheme="minorHAnsi"/>
          <w:sz w:val="12"/>
          <w:szCs w:val="12"/>
        </w:rPr>
      </w:pPr>
    </w:p>
    <w:p w14:paraId="32107DA9" w14:textId="36FF660B" w:rsidR="00631EE4" w:rsidRPr="00401DA9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>Leggendo questo brano del Vangelo, quali caratteristiche del volto di Dio ho incontrato</w:t>
      </w:r>
      <w:r w:rsidR="001339DF" w:rsidRPr="00401DA9">
        <w:rPr>
          <w:rFonts w:eastAsia="Times New Roman" w:cstheme="minorHAnsi"/>
          <w:sz w:val="23"/>
          <w:szCs w:val="23"/>
        </w:rPr>
        <w:t>? C</w:t>
      </w:r>
      <w:r w:rsidRPr="00401DA9">
        <w:rPr>
          <w:rFonts w:eastAsia="Times New Roman" w:cstheme="minorHAnsi"/>
          <w:sz w:val="23"/>
          <w:szCs w:val="23"/>
        </w:rPr>
        <w:t xml:space="preserve">osa mi stupisce, cosa mi inquieta? </w:t>
      </w:r>
    </w:p>
    <w:p w14:paraId="3DB18EAB" w14:textId="147CC102" w:rsidR="00631EE4" w:rsidRPr="00401DA9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 xml:space="preserve">Che cosa dice questo Dio alla mia vita? </w:t>
      </w:r>
    </w:p>
    <w:p w14:paraId="56CB1FC8" w14:textId="3DF742FA" w:rsidR="00631EE4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3"/>
          <w:szCs w:val="23"/>
        </w:rPr>
      </w:pPr>
      <w:r w:rsidRPr="00401DA9">
        <w:rPr>
          <w:rFonts w:eastAsia="Times New Roman" w:cstheme="minorHAnsi"/>
          <w:sz w:val="23"/>
          <w:szCs w:val="23"/>
        </w:rPr>
        <w:t>Mi è rimasto un dubbio, avrei bisogno di un ulteriore chiarimento…</w:t>
      </w:r>
    </w:p>
    <w:p w14:paraId="37525768" w14:textId="77777777" w:rsidR="00B2005E" w:rsidRDefault="00B2005E" w:rsidP="00B2005E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12"/>
          <w:szCs w:val="12"/>
        </w:rPr>
      </w:pPr>
    </w:p>
    <w:p w14:paraId="0DDEF12F" w14:textId="77777777" w:rsidR="003F63DD" w:rsidRPr="003D4CCE" w:rsidRDefault="003F63DD" w:rsidP="00B2005E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12"/>
          <w:szCs w:val="12"/>
        </w:rPr>
      </w:pPr>
    </w:p>
    <w:p w14:paraId="7560A711" w14:textId="47EB7001" w:rsidR="00631EE4" w:rsidRPr="00FE6CB7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6CB7">
        <w:rPr>
          <w:rFonts w:cstheme="minorHAnsi"/>
          <w:b/>
          <w:sz w:val="24"/>
          <w:szCs w:val="24"/>
        </w:rPr>
        <w:t xml:space="preserve">Per </w:t>
      </w:r>
      <w:r w:rsidRPr="00FE6CB7">
        <w:rPr>
          <w:rFonts w:ascii="Cavolini" w:hAnsi="Cavolini" w:cs="Cavolini"/>
          <w:b/>
          <w:color w:val="0070C0"/>
          <w:sz w:val="24"/>
          <w:szCs w:val="24"/>
        </w:rPr>
        <w:t>pregare</w:t>
      </w:r>
      <w:r w:rsidRPr="00FE6CB7">
        <w:rPr>
          <w:rFonts w:ascii="Cavolini" w:hAnsi="Cavolini" w:cs="Cavolini"/>
          <w:b/>
          <w:sz w:val="24"/>
          <w:szCs w:val="24"/>
        </w:rPr>
        <w:t xml:space="preserve"> </w:t>
      </w:r>
    </w:p>
    <w:p w14:paraId="13B91289" w14:textId="77777777" w:rsidR="00631EE4" w:rsidRPr="00013E42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23CC3B59" w14:textId="1E2608E6" w:rsidR="00631EE4" w:rsidRPr="005F3A6C" w:rsidRDefault="00631EE4" w:rsidP="000E3C8E">
      <w:pPr>
        <w:spacing w:after="0"/>
        <w:jc w:val="both"/>
        <w:rPr>
          <w:rFonts w:eastAsia="Times New Roman" w:cstheme="minorHAnsi"/>
        </w:rPr>
      </w:pPr>
      <w:r w:rsidRPr="005F3A6C">
        <w:rPr>
          <w:rFonts w:eastAsia="Times New Roman" w:cstheme="minorHAnsi"/>
        </w:rPr>
        <w:t xml:space="preserve">Forse non tutti ci sentiamo in grado di esprimerci attraverso una preghiera. Possiamo allora condividere semplicemente quali sentimenti e sensazioni ha messo in moto la lettura di questo brano. Se vogliamo esprimerci con una </w:t>
      </w:r>
      <w:r w:rsidRPr="005F3A6C">
        <w:rPr>
          <w:rFonts w:eastAsia="Times New Roman" w:cstheme="minorHAnsi"/>
        </w:rPr>
        <w:lastRenderedPageBreak/>
        <w:t xml:space="preserve">preghiera lo possiamo fare liberamente nella forma della </w:t>
      </w:r>
      <w:r w:rsidRPr="005F3A6C">
        <w:rPr>
          <w:rFonts w:eastAsia="Times New Roman" w:cstheme="minorHAnsi"/>
          <w:i/>
        </w:rPr>
        <w:t>lode</w:t>
      </w:r>
      <w:r w:rsidRPr="005F3A6C">
        <w:rPr>
          <w:rFonts w:eastAsia="Times New Roman" w:cstheme="minorHAnsi"/>
        </w:rPr>
        <w:t xml:space="preserve">, del </w:t>
      </w:r>
      <w:r w:rsidRPr="005F3A6C">
        <w:rPr>
          <w:rFonts w:eastAsia="Times New Roman" w:cstheme="minorHAnsi"/>
          <w:i/>
        </w:rPr>
        <w:t>ringraziamento</w:t>
      </w:r>
      <w:r w:rsidRPr="005F3A6C">
        <w:rPr>
          <w:rFonts w:eastAsia="Times New Roman" w:cstheme="minorHAnsi"/>
        </w:rPr>
        <w:t>, dell’</w:t>
      </w:r>
      <w:r w:rsidRPr="005F3A6C">
        <w:rPr>
          <w:rFonts w:eastAsia="Times New Roman" w:cstheme="minorHAnsi"/>
          <w:i/>
        </w:rPr>
        <w:t>invocazione</w:t>
      </w:r>
      <w:r w:rsidRPr="005F3A6C">
        <w:rPr>
          <w:rFonts w:eastAsia="Times New Roman" w:cstheme="minorHAnsi"/>
        </w:rPr>
        <w:t xml:space="preserve"> o dell’</w:t>
      </w:r>
      <w:r w:rsidRPr="005F3A6C">
        <w:rPr>
          <w:rFonts w:eastAsia="Times New Roman" w:cstheme="minorHAnsi"/>
          <w:i/>
        </w:rPr>
        <w:t>intercessione</w:t>
      </w:r>
      <w:r w:rsidRPr="005F3A6C">
        <w:rPr>
          <w:rFonts w:eastAsia="Times New Roman" w:cstheme="minorHAnsi"/>
        </w:rPr>
        <w:t>.</w:t>
      </w:r>
    </w:p>
    <w:p w14:paraId="444ADF71" w14:textId="77777777" w:rsidR="00FE6CB7" w:rsidRDefault="00FE6CB7" w:rsidP="000E3C8E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2B492896" w14:textId="77777777" w:rsidR="003F63DD" w:rsidRPr="003D4CCE" w:rsidRDefault="003F63DD" w:rsidP="000E3C8E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3ADE9BF0" w14:textId="106B15D7" w:rsidR="0026164C" w:rsidRPr="00E263EA" w:rsidRDefault="0026164C" w:rsidP="0026164C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 </w:t>
      </w:r>
      <w:r>
        <w:rPr>
          <w:rFonts w:ascii="Cavolini" w:hAnsi="Cavolini" w:cs="Cavolini"/>
          <w:b/>
          <w:color w:val="0070C0"/>
          <w:sz w:val="28"/>
          <w:szCs w:val="28"/>
        </w:rPr>
        <w:t>testimone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6F314818" w14:textId="5103F421" w:rsidR="00C75CA1" w:rsidRDefault="00C75CA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5FCD49BC" w14:textId="14332ED5" w:rsidR="00AF2064" w:rsidRDefault="003F63DD" w:rsidP="0026164C">
      <w:pPr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7F17DF63" wp14:editId="0A984AD1">
            <wp:simplePos x="0" y="0"/>
            <wp:positionH relativeFrom="margin">
              <wp:posOffset>3401060</wp:posOffset>
            </wp:positionH>
            <wp:positionV relativeFrom="paragraph">
              <wp:posOffset>810260</wp:posOffset>
            </wp:positionV>
            <wp:extent cx="1030605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161" y="21367"/>
                <wp:lineTo x="21161" y="0"/>
                <wp:lineTo x="0" y="0"/>
              </wp:wrapPolygon>
            </wp:wrapThrough>
            <wp:docPr id="2116814206" name="Immagine 1" descr="Immagine che contiene modello, bianco, pixel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814206" name="Immagine 1" descr="Immagine che contiene modello, bianco, pixel, design&#10;&#10;Il contenuto generato dall'IA potrebbe non essere corretto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11" t="16873" r="28182" b="15383"/>
                    <a:stretch/>
                  </pic:blipFill>
                  <pic:spPr bwMode="auto">
                    <a:xfrm>
                      <a:off x="0" y="0"/>
                      <a:ext cx="1030605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949" w:rsidRPr="00DB2949">
        <w:rPr>
          <w:rFonts w:cstheme="minorHAnsi"/>
          <w:sz w:val="23"/>
          <w:szCs w:val="23"/>
        </w:rPr>
        <w:t xml:space="preserve">Negli Stati Uniti la musica di ispirazione cristiana ha un mercato consolidato: tra i cantautori più affermati c’è Lauren </w:t>
      </w:r>
      <w:proofErr w:type="spellStart"/>
      <w:r w:rsidR="00DB2949" w:rsidRPr="00DB2949">
        <w:rPr>
          <w:rFonts w:cstheme="minorHAnsi"/>
          <w:sz w:val="23"/>
          <w:szCs w:val="23"/>
        </w:rPr>
        <w:t>Daigle</w:t>
      </w:r>
      <w:proofErr w:type="spellEnd"/>
      <w:r w:rsidR="00DB2949" w:rsidRPr="00DB2949">
        <w:rPr>
          <w:rFonts w:cstheme="minorHAnsi"/>
          <w:sz w:val="23"/>
          <w:szCs w:val="23"/>
        </w:rPr>
        <w:t xml:space="preserve">. Ascolta il brano </w:t>
      </w:r>
      <w:proofErr w:type="spellStart"/>
      <w:r w:rsidR="00DB2949" w:rsidRPr="00DB2949">
        <w:rPr>
          <w:rFonts w:cstheme="minorHAnsi"/>
          <w:i/>
          <w:iCs/>
          <w:sz w:val="23"/>
          <w:szCs w:val="23"/>
        </w:rPr>
        <w:t>You</w:t>
      </w:r>
      <w:proofErr w:type="spellEnd"/>
      <w:r w:rsidR="00DB2949" w:rsidRPr="00DB2949">
        <w:rPr>
          <w:rFonts w:cstheme="minorHAnsi"/>
          <w:i/>
          <w:iCs/>
          <w:sz w:val="23"/>
          <w:szCs w:val="23"/>
        </w:rPr>
        <w:t xml:space="preserve"> </w:t>
      </w:r>
      <w:proofErr w:type="spellStart"/>
      <w:r w:rsidR="00DB2949" w:rsidRPr="00DB2949">
        <w:rPr>
          <w:rFonts w:cstheme="minorHAnsi"/>
          <w:i/>
          <w:iCs/>
          <w:sz w:val="23"/>
          <w:szCs w:val="23"/>
        </w:rPr>
        <w:t>Say</w:t>
      </w:r>
      <w:proofErr w:type="spellEnd"/>
      <w:r w:rsidR="00DB2949" w:rsidRPr="00DB2949">
        <w:rPr>
          <w:rFonts w:cstheme="minorHAnsi"/>
          <w:sz w:val="23"/>
          <w:szCs w:val="23"/>
        </w:rPr>
        <w:t xml:space="preserve">, tratto dall’album </w:t>
      </w:r>
      <w:r w:rsidR="00DB2949" w:rsidRPr="00DB2949">
        <w:rPr>
          <w:rFonts w:cstheme="minorHAnsi"/>
          <w:i/>
          <w:iCs/>
          <w:sz w:val="23"/>
          <w:szCs w:val="23"/>
        </w:rPr>
        <w:t xml:space="preserve">Look up </w:t>
      </w:r>
      <w:proofErr w:type="spellStart"/>
      <w:r w:rsidR="00DB2949" w:rsidRPr="00DB2949">
        <w:rPr>
          <w:rFonts w:cstheme="minorHAnsi"/>
          <w:i/>
          <w:iCs/>
          <w:sz w:val="23"/>
          <w:szCs w:val="23"/>
        </w:rPr>
        <w:t>child</w:t>
      </w:r>
      <w:proofErr w:type="spellEnd"/>
      <w:r w:rsidR="00DB2949" w:rsidRPr="00DB2949">
        <w:rPr>
          <w:rFonts w:cstheme="minorHAnsi"/>
          <w:sz w:val="23"/>
          <w:szCs w:val="23"/>
        </w:rPr>
        <w:t xml:space="preserve">: un invito a </w:t>
      </w:r>
      <w:r w:rsidR="00DB2949" w:rsidRPr="00DB2949">
        <w:rPr>
          <w:rFonts w:cstheme="minorHAnsi"/>
          <w:sz w:val="23"/>
          <w:szCs w:val="23"/>
        </w:rPr>
        <w:t>fermarsi</w:t>
      </w:r>
      <w:r w:rsidR="00DB2949" w:rsidRPr="00DB2949">
        <w:rPr>
          <w:rFonts w:cstheme="minorHAnsi"/>
          <w:sz w:val="23"/>
          <w:szCs w:val="23"/>
        </w:rPr>
        <w:t xml:space="preserve"> e riflettere sul</w:t>
      </w:r>
      <w:r w:rsidR="00DB2949">
        <w:rPr>
          <w:rFonts w:cstheme="minorHAnsi"/>
          <w:sz w:val="23"/>
          <w:szCs w:val="23"/>
        </w:rPr>
        <w:t xml:space="preserve">la bellezza del sentirsi amati, sempre e comunque, e a dichiarare senza timore: “Io credo”. </w:t>
      </w:r>
    </w:p>
    <w:p w14:paraId="7961C86C" w14:textId="535237CA" w:rsidR="002278C1" w:rsidRPr="00AF2064" w:rsidRDefault="00470AF0" w:rsidP="0026164C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AF2064">
        <w:rPr>
          <w:rFonts w:cstheme="minorHAnsi"/>
          <w:sz w:val="23"/>
          <w:szCs w:val="23"/>
        </w:rPr>
        <w:t>https://www.youtube.com/watch?v=IJDH1W0sCg0</w:t>
      </w:r>
    </w:p>
    <w:p w14:paraId="65041E87" w14:textId="77777777" w:rsidR="00B2005E" w:rsidRDefault="00B2005E" w:rsidP="00DD7EE2">
      <w:pPr>
        <w:spacing w:after="0"/>
        <w:jc w:val="both"/>
        <w:rPr>
          <w:rFonts w:cstheme="minorHAnsi"/>
          <w:sz w:val="12"/>
          <w:szCs w:val="12"/>
          <w:highlight w:val="yellow"/>
        </w:rPr>
      </w:pPr>
    </w:p>
    <w:p w14:paraId="5FAD8F2B" w14:textId="368FD49D" w:rsidR="00470AF0" w:rsidRPr="00CF7A9A" w:rsidRDefault="00CF7A9A" w:rsidP="00CF7A9A">
      <w:pPr>
        <w:spacing w:after="0"/>
        <w:rPr>
          <w:rFonts w:cstheme="minorHAnsi"/>
          <w:i/>
          <w:iCs/>
          <w:sz w:val="23"/>
          <w:szCs w:val="23"/>
        </w:rPr>
      </w:pPr>
      <w:r>
        <w:rPr>
          <w:rFonts w:cstheme="minorHAnsi"/>
          <w:i/>
          <w:iCs/>
          <w:sz w:val="23"/>
          <w:szCs w:val="23"/>
        </w:rPr>
        <w:t>“</w:t>
      </w:r>
      <w:r w:rsidRPr="00CF7A9A">
        <w:rPr>
          <w:rFonts w:cstheme="minorHAnsi"/>
          <w:i/>
          <w:iCs/>
          <w:sz w:val="23"/>
          <w:szCs w:val="23"/>
        </w:rPr>
        <w:t>Dici che sono amata quando non riesco a sentire nulla</w:t>
      </w:r>
      <w:r w:rsidRPr="00CF7A9A">
        <w:rPr>
          <w:rFonts w:cstheme="minorHAnsi"/>
          <w:i/>
          <w:iCs/>
          <w:sz w:val="23"/>
          <w:szCs w:val="23"/>
        </w:rPr>
        <w:br/>
        <w:t>Dici che sono forte quando io penso di essere debole</w:t>
      </w:r>
      <w:r w:rsidRPr="00CF7A9A">
        <w:rPr>
          <w:rFonts w:cstheme="minorHAnsi"/>
          <w:i/>
          <w:iCs/>
          <w:sz w:val="23"/>
          <w:szCs w:val="23"/>
        </w:rPr>
        <w:br/>
        <w:t>E tu dici che sono sostenuta quando cado</w:t>
      </w:r>
      <w:r w:rsidRPr="00CF7A9A">
        <w:rPr>
          <w:rFonts w:cstheme="minorHAnsi"/>
          <w:i/>
          <w:iCs/>
          <w:sz w:val="23"/>
          <w:szCs w:val="23"/>
        </w:rPr>
        <w:br/>
        <w:t>Quando non appartengo, oh tu dici che io sono tua</w:t>
      </w:r>
      <w:r w:rsidRPr="00CF7A9A">
        <w:rPr>
          <w:rFonts w:cstheme="minorHAnsi"/>
          <w:i/>
          <w:iCs/>
          <w:sz w:val="23"/>
          <w:szCs w:val="23"/>
        </w:rPr>
        <w:br/>
        <w:t>E io credo, oh io credo</w:t>
      </w:r>
      <w:r w:rsidRPr="00CF7A9A">
        <w:rPr>
          <w:rFonts w:cstheme="minorHAnsi"/>
          <w:i/>
          <w:iCs/>
          <w:sz w:val="23"/>
          <w:szCs w:val="23"/>
        </w:rPr>
        <w:br/>
        <w:t>Quello che dici di me, io lo credo</w:t>
      </w:r>
      <w:r>
        <w:rPr>
          <w:rFonts w:cstheme="minorHAnsi"/>
          <w:i/>
          <w:iCs/>
          <w:sz w:val="23"/>
          <w:szCs w:val="23"/>
        </w:rPr>
        <w:t>”</w:t>
      </w:r>
    </w:p>
    <w:p w14:paraId="42FDF0D0" w14:textId="77777777" w:rsidR="00470AF0" w:rsidRDefault="00470AF0" w:rsidP="00DD7EE2">
      <w:pPr>
        <w:spacing w:after="0"/>
        <w:jc w:val="both"/>
        <w:rPr>
          <w:rFonts w:cstheme="minorHAnsi"/>
          <w:sz w:val="12"/>
          <w:szCs w:val="12"/>
          <w:highlight w:val="yellow"/>
        </w:rPr>
      </w:pPr>
    </w:p>
    <w:p w14:paraId="08156BF5" w14:textId="77777777" w:rsidR="003F63DD" w:rsidRDefault="003F63DD" w:rsidP="00DD7EE2">
      <w:pPr>
        <w:spacing w:after="0"/>
        <w:jc w:val="both"/>
        <w:rPr>
          <w:rFonts w:cstheme="minorHAnsi"/>
          <w:sz w:val="12"/>
          <w:szCs w:val="12"/>
          <w:highlight w:val="yellow"/>
        </w:rPr>
      </w:pPr>
    </w:p>
    <w:p w14:paraId="4FC143CE" w14:textId="77777777" w:rsidR="003F63DD" w:rsidRPr="007F7629" w:rsidRDefault="003F63DD" w:rsidP="00DD7EE2">
      <w:pPr>
        <w:spacing w:after="0"/>
        <w:jc w:val="both"/>
        <w:rPr>
          <w:rFonts w:cstheme="minorHAnsi"/>
          <w:sz w:val="12"/>
          <w:szCs w:val="12"/>
          <w:highlight w:val="yellow"/>
        </w:rPr>
      </w:pPr>
    </w:p>
    <w:p w14:paraId="4FB294C4" w14:textId="547171EA" w:rsidR="008A76F1" w:rsidRPr="00401DA9" w:rsidRDefault="008A76F1" w:rsidP="008A76F1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01DA9">
        <w:rPr>
          <w:rFonts w:cstheme="minorHAnsi"/>
          <w:b/>
          <w:sz w:val="24"/>
          <w:szCs w:val="24"/>
        </w:rPr>
        <w:t xml:space="preserve">Per </w:t>
      </w:r>
      <w:r w:rsidRPr="00401DA9">
        <w:rPr>
          <w:rFonts w:ascii="Cavolini" w:hAnsi="Cavolini" w:cs="Cavolini"/>
          <w:b/>
          <w:color w:val="0070C0"/>
          <w:sz w:val="28"/>
          <w:szCs w:val="28"/>
        </w:rPr>
        <w:t>approfondire</w:t>
      </w:r>
      <w:r w:rsidRPr="00401DA9">
        <w:rPr>
          <w:rFonts w:ascii="Cavolini" w:hAnsi="Cavolini" w:cs="Cavolini"/>
          <w:b/>
          <w:sz w:val="28"/>
          <w:szCs w:val="28"/>
        </w:rPr>
        <w:t xml:space="preserve"> </w:t>
      </w:r>
    </w:p>
    <w:p w14:paraId="0BDEED91" w14:textId="77777777" w:rsidR="008A76F1" w:rsidRPr="007F7629" w:rsidRDefault="008A76F1" w:rsidP="00DD7EE2">
      <w:pPr>
        <w:spacing w:after="0"/>
        <w:jc w:val="both"/>
        <w:rPr>
          <w:rFonts w:cstheme="minorHAnsi"/>
          <w:sz w:val="8"/>
          <w:szCs w:val="8"/>
          <w:highlight w:val="yellow"/>
        </w:rPr>
      </w:pPr>
    </w:p>
    <w:p w14:paraId="25A5BA0A" w14:textId="3D38CA4E" w:rsidR="008A76F1" w:rsidRPr="00735330" w:rsidRDefault="008A76F1" w:rsidP="008A76F1">
      <w:pPr>
        <w:spacing w:after="0"/>
        <w:jc w:val="both"/>
        <w:rPr>
          <w:rFonts w:cstheme="minorHAnsi"/>
        </w:rPr>
      </w:pPr>
      <w:r w:rsidRPr="00735330">
        <w:rPr>
          <w:rFonts w:cstheme="minorHAnsi"/>
        </w:rPr>
        <w:t xml:space="preserve">B. MAGGIONI, </w:t>
      </w:r>
      <w:r w:rsidRPr="00735330">
        <w:rPr>
          <w:rFonts w:cstheme="minorHAnsi"/>
          <w:i/>
          <w:iCs/>
        </w:rPr>
        <w:t xml:space="preserve">Il racconto di Giovanni, </w:t>
      </w:r>
      <w:r w:rsidRPr="00735330">
        <w:rPr>
          <w:rFonts w:cstheme="minorHAnsi"/>
        </w:rPr>
        <w:t>Cittadella, Assisi 2006, pp. 2</w:t>
      </w:r>
      <w:r w:rsidR="006B74BE" w:rsidRPr="00735330">
        <w:rPr>
          <w:rFonts w:cstheme="minorHAnsi"/>
        </w:rPr>
        <w:t>9</w:t>
      </w:r>
      <w:r w:rsidR="00735330" w:rsidRPr="00735330">
        <w:rPr>
          <w:rFonts w:cstheme="minorHAnsi"/>
        </w:rPr>
        <w:t>4</w:t>
      </w:r>
      <w:r w:rsidR="008F070A" w:rsidRPr="00735330">
        <w:rPr>
          <w:rFonts w:cstheme="minorHAnsi"/>
        </w:rPr>
        <w:t>-</w:t>
      </w:r>
      <w:r w:rsidR="00735330" w:rsidRPr="00735330">
        <w:rPr>
          <w:rFonts w:cstheme="minorHAnsi"/>
        </w:rPr>
        <w:t>300</w:t>
      </w:r>
      <w:r w:rsidRPr="00735330">
        <w:rPr>
          <w:rFonts w:cstheme="minorHAnsi"/>
        </w:rPr>
        <w:t>.</w:t>
      </w:r>
    </w:p>
    <w:p w14:paraId="7351D6AE" w14:textId="669EE136" w:rsidR="008A76F1" w:rsidRPr="00E438E0" w:rsidRDefault="008A76F1" w:rsidP="00DD7EE2">
      <w:pPr>
        <w:spacing w:after="0"/>
        <w:jc w:val="both"/>
        <w:rPr>
          <w:rFonts w:cstheme="minorHAnsi"/>
        </w:rPr>
      </w:pPr>
      <w:r w:rsidRPr="00735330">
        <w:rPr>
          <w:rFonts w:cstheme="minorHAnsi"/>
        </w:rPr>
        <w:t xml:space="preserve">S. FAUSTI, </w:t>
      </w:r>
      <w:r w:rsidRPr="00735330">
        <w:rPr>
          <w:rFonts w:cstheme="minorHAnsi"/>
          <w:i/>
          <w:iCs/>
        </w:rPr>
        <w:t xml:space="preserve">Una comunità legge il vangelo di Giovanni, </w:t>
      </w:r>
      <w:r w:rsidRPr="00735330">
        <w:rPr>
          <w:rFonts w:cstheme="minorHAnsi"/>
        </w:rPr>
        <w:t xml:space="preserve">II vol., ed. Dehoniane, Bologna 2017, pp. </w:t>
      </w:r>
      <w:r w:rsidR="006B74BE" w:rsidRPr="00735330">
        <w:rPr>
          <w:rFonts w:cstheme="minorHAnsi"/>
        </w:rPr>
        <w:t>65</w:t>
      </w:r>
      <w:r w:rsidRPr="00735330">
        <w:rPr>
          <w:rFonts w:cstheme="minorHAnsi"/>
        </w:rPr>
        <w:t>-</w:t>
      </w:r>
      <w:r w:rsidR="00735330" w:rsidRPr="00735330">
        <w:rPr>
          <w:rFonts w:cstheme="minorHAnsi"/>
        </w:rPr>
        <w:t>82</w:t>
      </w:r>
      <w:r w:rsidRPr="00735330">
        <w:rPr>
          <w:rFonts w:cstheme="minorHAnsi"/>
        </w:rPr>
        <w:t>.</w:t>
      </w:r>
    </w:p>
    <w:sectPr w:rsidR="008A76F1" w:rsidRPr="00E438E0" w:rsidSect="003F63DD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alibri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alibri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7B0C52"/>
    <w:multiLevelType w:val="hybridMultilevel"/>
    <w:tmpl w:val="BA2CDBF8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79EA"/>
    <w:multiLevelType w:val="multilevel"/>
    <w:tmpl w:val="CEA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7597F37"/>
    <w:multiLevelType w:val="hybridMultilevel"/>
    <w:tmpl w:val="E2045030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74FE5"/>
    <w:multiLevelType w:val="multilevel"/>
    <w:tmpl w:val="A4467E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192703"/>
    <w:multiLevelType w:val="multilevel"/>
    <w:tmpl w:val="30BE60E2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BC42320"/>
    <w:multiLevelType w:val="multilevel"/>
    <w:tmpl w:val="7978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0C93129F"/>
    <w:multiLevelType w:val="multilevel"/>
    <w:tmpl w:val="0C707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E0C2791"/>
    <w:multiLevelType w:val="hybridMultilevel"/>
    <w:tmpl w:val="B240E27C"/>
    <w:numStyleLink w:val="Trattino"/>
  </w:abstractNum>
  <w:abstractNum w:abstractNumId="9" w15:restartNumberingAfterBreak="0">
    <w:nsid w:val="141D4110"/>
    <w:multiLevelType w:val="multilevel"/>
    <w:tmpl w:val="9E942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5EF36B9"/>
    <w:multiLevelType w:val="hybridMultilevel"/>
    <w:tmpl w:val="7BF25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C76D9"/>
    <w:multiLevelType w:val="hybridMultilevel"/>
    <w:tmpl w:val="66F8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3477D"/>
    <w:multiLevelType w:val="hybridMultilevel"/>
    <w:tmpl w:val="902ECB22"/>
    <w:lvl w:ilvl="0" w:tplc="6FA81C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A46E0"/>
    <w:multiLevelType w:val="multilevel"/>
    <w:tmpl w:val="D004AE9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E7C3A86"/>
    <w:multiLevelType w:val="multilevel"/>
    <w:tmpl w:val="E1484A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350A1C"/>
    <w:multiLevelType w:val="multilevel"/>
    <w:tmpl w:val="0DB07B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1A1EB0"/>
    <w:multiLevelType w:val="hybridMultilevel"/>
    <w:tmpl w:val="4F3C0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B439B"/>
    <w:multiLevelType w:val="hybridMultilevel"/>
    <w:tmpl w:val="A30CB6F0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62C2F"/>
    <w:multiLevelType w:val="hybridMultilevel"/>
    <w:tmpl w:val="A420F94E"/>
    <w:lvl w:ilvl="0" w:tplc="F93895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76DB5"/>
    <w:multiLevelType w:val="hybridMultilevel"/>
    <w:tmpl w:val="0C8EE882"/>
    <w:styleLink w:val="Stileimportato1"/>
    <w:lvl w:ilvl="0" w:tplc="84E84F08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2416F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AEE8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A122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AE19B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CAFB9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8237C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69C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64DFE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0BC5495"/>
    <w:multiLevelType w:val="multilevel"/>
    <w:tmpl w:val="B1884A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1CE6E79"/>
    <w:multiLevelType w:val="hybridMultilevel"/>
    <w:tmpl w:val="DBEC80B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39473CF"/>
    <w:multiLevelType w:val="multilevel"/>
    <w:tmpl w:val="AA48F99E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415488E"/>
    <w:multiLevelType w:val="multilevel"/>
    <w:tmpl w:val="620CF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7600E29"/>
    <w:multiLevelType w:val="multilevel"/>
    <w:tmpl w:val="C73241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C12337C"/>
    <w:multiLevelType w:val="multilevel"/>
    <w:tmpl w:val="C5BEB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1E3670D"/>
    <w:multiLevelType w:val="multilevel"/>
    <w:tmpl w:val="885CDC02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3DA3C26"/>
    <w:multiLevelType w:val="multilevel"/>
    <w:tmpl w:val="D89A46AA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48E4A2F"/>
    <w:multiLevelType w:val="multilevel"/>
    <w:tmpl w:val="72267D04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64D2F87"/>
    <w:multiLevelType w:val="multilevel"/>
    <w:tmpl w:val="28E8D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6711A49"/>
    <w:multiLevelType w:val="multilevel"/>
    <w:tmpl w:val="1256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46DA6423"/>
    <w:multiLevelType w:val="hybridMultilevel"/>
    <w:tmpl w:val="CDF8315E"/>
    <w:lvl w:ilvl="0" w:tplc="0E5C1E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B59F2"/>
    <w:multiLevelType w:val="multilevel"/>
    <w:tmpl w:val="9F9E22B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E1D0115"/>
    <w:multiLevelType w:val="multilevel"/>
    <w:tmpl w:val="7FC2BDC8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ED91419"/>
    <w:multiLevelType w:val="hybridMultilevel"/>
    <w:tmpl w:val="8F82D774"/>
    <w:lvl w:ilvl="0" w:tplc="2AA8EF40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4440468"/>
    <w:multiLevelType w:val="multilevel"/>
    <w:tmpl w:val="D0E2E5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552F46B4"/>
    <w:multiLevelType w:val="hybridMultilevel"/>
    <w:tmpl w:val="AB78CFEC"/>
    <w:lvl w:ilvl="0" w:tplc="D81E833A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970326"/>
    <w:multiLevelType w:val="hybridMultilevel"/>
    <w:tmpl w:val="DD3E1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D1B4A"/>
    <w:multiLevelType w:val="multilevel"/>
    <w:tmpl w:val="18224A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9" w15:restartNumberingAfterBreak="0">
    <w:nsid w:val="5E5F3871"/>
    <w:multiLevelType w:val="multilevel"/>
    <w:tmpl w:val="E722CB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5FD5281D"/>
    <w:multiLevelType w:val="hybridMultilevel"/>
    <w:tmpl w:val="96DC1FAA"/>
    <w:lvl w:ilvl="0" w:tplc="6F9A02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44445A"/>
    <w:multiLevelType w:val="hybridMultilevel"/>
    <w:tmpl w:val="2E9EB480"/>
    <w:lvl w:ilvl="0" w:tplc="D416CD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253DAE"/>
    <w:multiLevelType w:val="hybridMultilevel"/>
    <w:tmpl w:val="04046736"/>
    <w:lvl w:ilvl="0" w:tplc="0E5C1E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B96327"/>
    <w:multiLevelType w:val="hybridMultilevel"/>
    <w:tmpl w:val="339A1B20"/>
    <w:lvl w:ilvl="0" w:tplc="6128C8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9E48AC"/>
    <w:multiLevelType w:val="multilevel"/>
    <w:tmpl w:val="74D22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6323E66"/>
    <w:multiLevelType w:val="hybridMultilevel"/>
    <w:tmpl w:val="04B87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769E6"/>
    <w:multiLevelType w:val="hybridMultilevel"/>
    <w:tmpl w:val="4B36C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132B2"/>
    <w:multiLevelType w:val="hybridMultilevel"/>
    <w:tmpl w:val="C546958C"/>
    <w:lvl w:ilvl="0" w:tplc="AB3E0C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B2C0E"/>
    <w:multiLevelType w:val="hybridMultilevel"/>
    <w:tmpl w:val="B240E27C"/>
    <w:styleLink w:val="Trattino"/>
    <w:lvl w:ilvl="0" w:tplc="71D6A17E">
      <w:start w:val="1"/>
      <w:numFmt w:val="bullet"/>
      <w:lvlText w:val="-"/>
      <w:lvlJc w:val="left"/>
      <w:pPr>
        <w:tabs>
          <w:tab w:val="num" w:pos="785"/>
        </w:tabs>
        <w:ind w:left="126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0172B65A">
      <w:start w:val="1"/>
      <w:numFmt w:val="bullet"/>
      <w:lvlText w:val="-"/>
      <w:lvlJc w:val="left"/>
      <w:pPr>
        <w:tabs>
          <w:tab w:val="num" w:pos="1025"/>
        </w:tabs>
        <w:ind w:left="150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4560E3B6">
      <w:start w:val="1"/>
      <w:numFmt w:val="bullet"/>
      <w:lvlText w:val="-"/>
      <w:lvlJc w:val="left"/>
      <w:pPr>
        <w:tabs>
          <w:tab w:val="num" w:pos="1265"/>
        </w:tabs>
        <w:ind w:left="174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4DE0EDF8">
      <w:start w:val="1"/>
      <w:numFmt w:val="bullet"/>
      <w:lvlText w:val="-"/>
      <w:lvlJc w:val="left"/>
      <w:pPr>
        <w:tabs>
          <w:tab w:val="num" w:pos="1505"/>
        </w:tabs>
        <w:ind w:left="198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E3D4E4AC">
      <w:start w:val="1"/>
      <w:numFmt w:val="bullet"/>
      <w:lvlText w:val="-"/>
      <w:lvlJc w:val="left"/>
      <w:pPr>
        <w:tabs>
          <w:tab w:val="num" w:pos="1745"/>
        </w:tabs>
        <w:ind w:left="222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3460AAEC">
      <w:start w:val="1"/>
      <w:numFmt w:val="bullet"/>
      <w:lvlText w:val="-"/>
      <w:lvlJc w:val="left"/>
      <w:pPr>
        <w:tabs>
          <w:tab w:val="num" w:pos="1985"/>
        </w:tabs>
        <w:ind w:left="246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C4685034">
      <w:start w:val="1"/>
      <w:numFmt w:val="bullet"/>
      <w:lvlText w:val="-"/>
      <w:lvlJc w:val="left"/>
      <w:pPr>
        <w:tabs>
          <w:tab w:val="num" w:pos="2225"/>
        </w:tabs>
        <w:ind w:left="270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5782B17C">
      <w:start w:val="1"/>
      <w:numFmt w:val="bullet"/>
      <w:lvlText w:val="-"/>
      <w:lvlJc w:val="left"/>
      <w:pPr>
        <w:tabs>
          <w:tab w:val="num" w:pos="2465"/>
        </w:tabs>
        <w:ind w:left="294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81E6DAF0">
      <w:start w:val="1"/>
      <w:numFmt w:val="bullet"/>
      <w:lvlText w:val="-"/>
      <w:lvlJc w:val="left"/>
      <w:pPr>
        <w:tabs>
          <w:tab w:val="num" w:pos="2705"/>
        </w:tabs>
        <w:ind w:left="318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 w16cid:durableId="1398043861">
    <w:abstractNumId w:val="19"/>
  </w:num>
  <w:num w:numId="2" w16cid:durableId="1981575937">
    <w:abstractNumId w:val="21"/>
  </w:num>
  <w:num w:numId="3" w16cid:durableId="1143691615">
    <w:abstractNumId w:val="32"/>
  </w:num>
  <w:num w:numId="4" w16cid:durableId="1909073747">
    <w:abstractNumId w:val="29"/>
  </w:num>
  <w:num w:numId="5" w16cid:durableId="311912073">
    <w:abstractNumId w:val="20"/>
  </w:num>
  <w:num w:numId="6" w16cid:durableId="220138414">
    <w:abstractNumId w:val="3"/>
  </w:num>
  <w:num w:numId="7" w16cid:durableId="2124418760">
    <w:abstractNumId w:val="25"/>
  </w:num>
  <w:num w:numId="8" w16cid:durableId="716513962">
    <w:abstractNumId w:val="10"/>
  </w:num>
  <w:num w:numId="9" w16cid:durableId="1553155966">
    <w:abstractNumId w:val="36"/>
  </w:num>
  <w:num w:numId="10" w16cid:durableId="1711344253">
    <w:abstractNumId w:val="1"/>
  </w:num>
  <w:num w:numId="11" w16cid:durableId="25327321">
    <w:abstractNumId w:val="17"/>
  </w:num>
  <w:num w:numId="12" w16cid:durableId="1003782059">
    <w:abstractNumId w:val="11"/>
  </w:num>
  <w:num w:numId="13" w16cid:durableId="2089687751">
    <w:abstractNumId w:val="30"/>
  </w:num>
  <w:num w:numId="14" w16cid:durableId="1561016160">
    <w:abstractNumId w:val="4"/>
  </w:num>
  <w:num w:numId="15" w16cid:durableId="1962566259">
    <w:abstractNumId w:val="14"/>
  </w:num>
  <w:num w:numId="16" w16cid:durableId="615603234">
    <w:abstractNumId w:val="37"/>
  </w:num>
  <w:num w:numId="17" w16cid:durableId="564030424">
    <w:abstractNumId w:val="16"/>
  </w:num>
  <w:num w:numId="18" w16cid:durableId="1980769618">
    <w:abstractNumId w:val="31"/>
  </w:num>
  <w:num w:numId="19" w16cid:durableId="1777745706">
    <w:abstractNumId w:val="46"/>
  </w:num>
  <w:num w:numId="20" w16cid:durableId="163908664">
    <w:abstractNumId w:val="42"/>
  </w:num>
  <w:num w:numId="21" w16cid:durableId="242028927">
    <w:abstractNumId w:val="6"/>
  </w:num>
  <w:num w:numId="22" w16cid:durableId="1783112593">
    <w:abstractNumId w:val="2"/>
  </w:num>
  <w:num w:numId="23" w16cid:durableId="1698309126">
    <w:abstractNumId w:val="24"/>
  </w:num>
  <w:num w:numId="24" w16cid:durableId="1078820694">
    <w:abstractNumId w:val="35"/>
  </w:num>
  <w:num w:numId="25" w16cid:durableId="350373818">
    <w:abstractNumId w:val="39"/>
  </w:num>
  <w:num w:numId="26" w16cid:durableId="1290673869">
    <w:abstractNumId w:val="13"/>
  </w:num>
  <w:num w:numId="27" w16cid:durableId="998310809">
    <w:abstractNumId w:val="48"/>
  </w:num>
  <w:num w:numId="28" w16cid:durableId="1268807977">
    <w:abstractNumId w:val="8"/>
  </w:num>
  <w:num w:numId="29" w16cid:durableId="684939298">
    <w:abstractNumId w:val="47"/>
  </w:num>
  <w:num w:numId="30" w16cid:durableId="543836144">
    <w:abstractNumId w:val="18"/>
  </w:num>
  <w:num w:numId="31" w16cid:durableId="258683641">
    <w:abstractNumId w:val="40"/>
  </w:num>
  <w:num w:numId="32" w16cid:durableId="305548146">
    <w:abstractNumId w:val="38"/>
  </w:num>
  <w:num w:numId="33" w16cid:durableId="611519994">
    <w:abstractNumId w:val="15"/>
  </w:num>
  <w:num w:numId="34" w16cid:durableId="547955892">
    <w:abstractNumId w:val="26"/>
  </w:num>
  <w:num w:numId="35" w16cid:durableId="1134638279">
    <w:abstractNumId w:val="45"/>
  </w:num>
  <w:num w:numId="36" w16cid:durableId="2027368722">
    <w:abstractNumId w:val="43"/>
  </w:num>
  <w:num w:numId="37" w16cid:durableId="1094664000">
    <w:abstractNumId w:val="9"/>
  </w:num>
  <w:num w:numId="38" w16cid:durableId="237256134">
    <w:abstractNumId w:val="23"/>
  </w:num>
  <w:num w:numId="39" w16cid:durableId="759453549">
    <w:abstractNumId w:val="33"/>
  </w:num>
  <w:num w:numId="40" w16cid:durableId="488983542">
    <w:abstractNumId w:val="22"/>
  </w:num>
  <w:num w:numId="41" w16cid:durableId="1478566485">
    <w:abstractNumId w:val="34"/>
  </w:num>
  <w:num w:numId="42" w16cid:durableId="1093861625">
    <w:abstractNumId w:val="27"/>
  </w:num>
  <w:num w:numId="43" w16cid:durableId="1302465342">
    <w:abstractNumId w:val="41"/>
  </w:num>
  <w:num w:numId="44" w16cid:durableId="288247710">
    <w:abstractNumId w:val="12"/>
  </w:num>
  <w:num w:numId="45" w16cid:durableId="949320010">
    <w:abstractNumId w:val="44"/>
  </w:num>
  <w:num w:numId="46" w16cid:durableId="1831406589">
    <w:abstractNumId w:val="7"/>
  </w:num>
  <w:num w:numId="47" w16cid:durableId="1262030498">
    <w:abstractNumId w:val="5"/>
  </w:num>
  <w:num w:numId="48" w16cid:durableId="532890763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BA"/>
    <w:rsid w:val="0000264A"/>
    <w:rsid w:val="00005205"/>
    <w:rsid w:val="00005A96"/>
    <w:rsid w:val="000121AF"/>
    <w:rsid w:val="00013B54"/>
    <w:rsid w:val="00013E42"/>
    <w:rsid w:val="00014001"/>
    <w:rsid w:val="0001733F"/>
    <w:rsid w:val="00017CFA"/>
    <w:rsid w:val="0002049F"/>
    <w:rsid w:val="00020CBD"/>
    <w:rsid w:val="00025E19"/>
    <w:rsid w:val="00026727"/>
    <w:rsid w:val="00026958"/>
    <w:rsid w:val="000276FB"/>
    <w:rsid w:val="00030510"/>
    <w:rsid w:val="0003052A"/>
    <w:rsid w:val="000330D1"/>
    <w:rsid w:val="00034642"/>
    <w:rsid w:val="00035319"/>
    <w:rsid w:val="000362E9"/>
    <w:rsid w:val="00036FF8"/>
    <w:rsid w:val="000403A5"/>
    <w:rsid w:val="00040747"/>
    <w:rsid w:val="00042F5D"/>
    <w:rsid w:val="00044398"/>
    <w:rsid w:val="00046799"/>
    <w:rsid w:val="00051B15"/>
    <w:rsid w:val="00052509"/>
    <w:rsid w:val="000532DB"/>
    <w:rsid w:val="00053304"/>
    <w:rsid w:val="00055CEF"/>
    <w:rsid w:val="00055EBD"/>
    <w:rsid w:val="00060792"/>
    <w:rsid w:val="00060DED"/>
    <w:rsid w:val="000654D1"/>
    <w:rsid w:val="000669E4"/>
    <w:rsid w:val="00067074"/>
    <w:rsid w:val="00067400"/>
    <w:rsid w:val="0006745B"/>
    <w:rsid w:val="000730E4"/>
    <w:rsid w:val="00073A25"/>
    <w:rsid w:val="00077E62"/>
    <w:rsid w:val="00083B23"/>
    <w:rsid w:val="00084A87"/>
    <w:rsid w:val="00085C96"/>
    <w:rsid w:val="00086155"/>
    <w:rsid w:val="00090E26"/>
    <w:rsid w:val="00091A4C"/>
    <w:rsid w:val="00091BC3"/>
    <w:rsid w:val="00092816"/>
    <w:rsid w:val="000931D9"/>
    <w:rsid w:val="000932A8"/>
    <w:rsid w:val="000A0E55"/>
    <w:rsid w:val="000A0EE3"/>
    <w:rsid w:val="000A2549"/>
    <w:rsid w:val="000A2CB2"/>
    <w:rsid w:val="000A39AB"/>
    <w:rsid w:val="000A5FB3"/>
    <w:rsid w:val="000A64AF"/>
    <w:rsid w:val="000B00C4"/>
    <w:rsid w:val="000B191C"/>
    <w:rsid w:val="000B1A74"/>
    <w:rsid w:val="000B2C48"/>
    <w:rsid w:val="000B5A43"/>
    <w:rsid w:val="000B6485"/>
    <w:rsid w:val="000C0309"/>
    <w:rsid w:val="000C468F"/>
    <w:rsid w:val="000C596D"/>
    <w:rsid w:val="000D090E"/>
    <w:rsid w:val="000D3065"/>
    <w:rsid w:val="000D3AF3"/>
    <w:rsid w:val="000D7353"/>
    <w:rsid w:val="000D7C0A"/>
    <w:rsid w:val="000E02B1"/>
    <w:rsid w:val="000E2D60"/>
    <w:rsid w:val="000E3C8E"/>
    <w:rsid w:val="000F32CD"/>
    <w:rsid w:val="000F6957"/>
    <w:rsid w:val="00102A74"/>
    <w:rsid w:val="00104823"/>
    <w:rsid w:val="001068C8"/>
    <w:rsid w:val="00110A37"/>
    <w:rsid w:val="00110A89"/>
    <w:rsid w:val="00111716"/>
    <w:rsid w:val="00111C99"/>
    <w:rsid w:val="00112780"/>
    <w:rsid w:val="0011326B"/>
    <w:rsid w:val="00114A57"/>
    <w:rsid w:val="0011541B"/>
    <w:rsid w:val="001170C2"/>
    <w:rsid w:val="00122C9E"/>
    <w:rsid w:val="00130391"/>
    <w:rsid w:val="0013041D"/>
    <w:rsid w:val="001313F4"/>
    <w:rsid w:val="001339DF"/>
    <w:rsid w:val="0014070A"/>
    <w:rsid w:val="00141893"/>
    <w:rsid w:val="00142082"/>
    <w:rsid w:val="00146F46"/>
    <w:rsid w:val="00147AB7"/>
    <w:rsid w:val="00152F65"/>
    <w:rsid w:val="00155BBC"/>
    <w:rsid w:val="001563E7"/>
    <w:rsid w:val="001609BE"/>
    <w:rsid w:val="00161D78"/>
    <w:rsid w:val="0016253E"/>
    <w:rsid w:val="00162E30"/>
    <w:rsid w:val="001634A5"/>
    <w:rsid w:val="00163E3C"/>
    <w:rsid w:val="00165C99"/>
    <w:rsid w:val="00174EAF"/>
    <w:rsid w:val="00174FF9"/>
    <w:rsid w:val="0017510B"/>
    <w:rsid w:val="00175900"/>
    <w:rsid w:val="00176754"/>
    <w:rsid w:val="0017740E"/>
    <w:rsid w:val="00180532"/>
    <w:rsid w:val="00186007"/>
    <w:rsid w:val="00186B5C"/>
    <w:rsid w:val="001870FA"/>
    <w:rsid w:val="00190E07"/>
    <w:rsid w:val="00192ACD"/>
    <w:rsid w:val="001A31CB"/>
    <w:rsid w:val="001A40EE"/>
    <w:rsid w:val="001A7CF3"/>
    <w:rsid w:val="001B384C"/>
    <w:rsid w:val="001B49EC"/>
    <w:rsid w:val="001C43BB"/>
    <w:rsid w:val="001D0FEB"/>
    <w:rsid w:val="001D1FD9"/>
    <w:rsid w:val="001D6C5B"/>
    <w:rsid w:val="001E0AC1"/>
    <w:rsid w:val="001E2545"/>
    <w:rsid w:val="001E3AF0"/>
    <w:rsid w:val="001E3D54"/>
    <w:rsid w:val="001E5FFA"/>
    <w:rsid w:val="001E79EE"/>
    <w:rsid w:val="001E7C13"/>
    <w:rsid w:val="001F062D"/>
    <w:rsid w:val="001F2CE3"/>
    <w:rsid w:val="00201C86"/>
    <w:rsid w:val="00202214"/>
    <w:rsid w:val="00204F52"/>
    <w:rsid w:val="002053AF"/>
    <w:rsid w:val="002105F2"/>
    <w:rsid w:val="0021429B"/>
    <w:rsid w:val="0021499C"/>
    <w:rsid w:val="002149A1"/>
    <w:rsid w:val="0021559E"/>
    <w:rsid w:val="00217AE8"/>
    <w:rsid w:val="00222F3D"/>
    <w:rsid w:val="002238B1"/>
    <w:rsid w:val="00224945"/>
    <w:rsid w:val="00224DB2"/>
    <w:rsid w:val="00224E2B"/>
    <w:rsid w:val="002276C7"/>
    <w:rsid w:val="002278C1"/>
    <w:rsid w:val="002311E1"/>
    <w:rsid w:val="00231389"/>
    <w:rsid w:val="002324B7"/>
    <w:rsid w:val="00233B0B"/>
    <w:rsid w:val="00234BC5"/>
    <w:rsid w:val="00235597"/>
    <w:rsid w:val="00241D9D"/>
    <w:rsid w:val="00242655"/>
    <w:rsid w:val="00243FC5"/>
    <w:rsid w:val="00251246"/>
    <w:rsid w:val="00251711"/>
    <w:rsid w:val="00255CD8"/>
    <w:rsid w:val="002576A4"/>
    <w:rsid w:val="00257EE2"/>
    <w:rsid w:val="0026164C"/>
    <w:rsid w:val="002617AD"/>
    <w:rsid w:val="002631C9"/>
    <w:rsid w:val="00266FAA"/>
    <w:rsid w:val="00270828"/>
    <w:rsid w:val="00271375"/>
    <w:rsid w:val="00273E2F"/>
    <w:rsid w:val="00274CC2"/>
    <w:rsid w:val="002765E0"/>
    <w:rsid w:val="00281D8E"/>
    <w:rsid w:val="00282A72"/>
    <w:rsid w:val="00283EFC"/>
    <w:rsid w:val="002845A3"/>
    <w:rsid w:val="002856C0"/>
    <w:rsid w:val="00292DD5"/>
    <w:rsid w:val="00293275"/>
    <w:rsid w:val="00295BF0"/>
    <w:rsid w:val="002968EF"/>
    <w:rsid w:val="002B0A1E"/>
    <w:rsid w:val="002B3533"/>
    <w:rsid w:val="002B3C52"/>
    <w:rsid w:val="002B420E"/>
    <w:rsid w:val="002B58D9"/>
    <w:rsid w:val="002C25F1"/>
    <w:rsid w:val="002C2A26"/>
    <w:rsid w:val="002C72DE"/>
    <w:rsid w:val="002C7DEB"/>
    <w:rsid w:val="002D29B7"/>
    <w:rsid w:val="002D42F2"/>
    <w:rsid w:val="002D440A"/>
    <w:rsid w:val="002D5E44"/>
    <w:rsid w:val="002D66D0"/>
    <w:rsid w:val="002D78FF"/>
    <w:rsid w:val="002D7901"/>
    <w:rsid w:val="002E1CF1"/>
    <w:rsid w:val="002E1E08"/>
    <w:rsid w:val="002E217E"/>
    <w:rsid w:val="002E2245"/>
    <w:rsid w:val="002E559B"/>
    <w:rsid w:val="002F389F"/>
    <w:rsid w:val="002F5482"/>
    <w:rsid w:val="002F642E"/>
    <w:rsid w:val="00300D27"/>
    <w:rsid w:val="0030421A"/>
    <w:rsid w:val="00304305"/>
    <w:rsid w:val="003053F8"/>
    <w:rsid w:val="003069FC"/>
    <w:rsid w:val="003109C5"/>
    <w:rsid w:val="00311D66"/>
    <w:rsid w:val="0031290B"/>
    <w:rsid w:val="003143A6"/>
    <w:rsid w:val="00314C7F"/>
    <w:rsid w:val="00315259"/>
    <w:rsid w:val="00321CBF"/>
    <w:rsid w:val="00321D96"/>
    <w:rsid w:val="00323CE0"/>
    <w:rsid w:val="00327180"/>
    <w:rsid w:val="0032776E"/>
    <w:rsid w:val="0033010C"/>
    <w:rsid w:val="00333C51"/>
    <w:rsid w:val="00334067"/>
    <w:rsid w:val="003341BD"/>
    <w:rsid w:val="003353F8"/>
    <w:rsid w:val="00337C30"/>
    <w:rsid w:val="00342885"/>
    <w:rsid w:val="00345E62"/>
    <w:rsid w:val="00345E86"/>
    <w:rsid w:val="003503CB"/>
    <w:rsid w:val="00352CA6"/>
    <w:rsid w:val="00353F83"/>
    <w:rsid w:val="00354478"/>
    <w:rsid w:val="003655F7"/>
    <w:rsid w:val="003717E4"/>
    <w:rsid w:val="003729E2"/>
    <w:rsid w:val="003749DE"/>
    <w:rsid w:val="00374DB9"/>
    <w:rsid w:val="003773E2"/>
    <w:rsid w:val="0038098A"/>
    <w:rsid w:val="00381503"/>
    <w:rsid w:val="0038319D"/>
    <w:rsid w:val="00384211"/>
    <w:rsid w:val="00386385"/>
    <w:rsid w:val="00390EDF"/>
    <w:rsid w:val="003928CE"/>
    <w:rsid w:val="0039331F"/>
    <w:rsid w:val="0039374B"/>
    <w:rsid w:val="00393B5E"/>
    <w:rsid w:val="00397F3D"/>
    <w:rsid w:val="003A162D"/>
    <w:rsid w:val="003A23B2"/>
    <w:rsid w:val="003A27BF"/>
    <w:rsid w:val="003A38E9"/>
    <w:rsid w:val="003A65EA"/>
    <w:rsid w:val="003B2812"/>
    <w:rsid w:val="003B38AC"/>
    <w:rsid w:val="003B6043"/>
    <w:rsid w:val="003B710F"/>
    <w:rsid w:val="003C0A92"/>
    <w:rsid w:val="003C4BB4"/>
    <w:rsid w:val="003C759A"/>
    <w:rsid w:val="003D4CCE"/>
    <w:rsid w:val="003E6B33"/>
    <w:rsid w:val="003E6F0A"/>
    <w:rsid w:val="003F0D66"/>
    <w:rsid w:val="003F2C6C"/>
    <w:rsid w:val="003F398C"/>
    <w:rsid w:val="003F3C56"/>
    <w:rsid w:val="003F63DD"/>
    <w:rsid w:val="003F6443"/>
    <w:rsid w:val="0040103E"/>
    <w:rsid w:val="00401DA9"/>
    <w:rsid w:val="00402BC6"/>
    <w:rsid w:val="00404828"/>
    <w:rsid w:val="00406764"/>
    <w:rsid w:val="00410202"/>
    <w:rsid w:val="004122BA"/>
    <w:rsid w:val="00416380"/>
    <w:rsid w:val="004175B5"/>
    <w:rsid w:val="00420FA4"/>
    <w:rsid w:val="00424765"/>
    <w:rsid w:val="00424F9F"/>
    <w:rsid w:val="00425EE8"/>
    <w:rsid w:val="00427EDD"/>
    <w:rsid w:val="004313DC"/>
    <w:rsid w:val="00431476"/>
    <w:rsid w:val="004320B2"/>
    <w:rsid w:val="00433A4D"/>
    <w:rsid w:val="00434492"/>
    <w:rsid w:val="004354C6"/>
    <w:rsid w:val="004354C8"/>
    <w:rsid w:val="00435D6C"/>
    <w:rsid w:val="00436609"/>
    <w:rsid w:val="00446964"/>
    <w:rsid w:val="00446E46"/>
    <w:rsid w:val="00450E41"/>
    <w:rsid w:val="004532F6"/>
    <w:rsid w:val="00463440"/>
    <w:rsid w:val="00463E90"/>
    <w:rsid w:val="00464484"/>
    <w:rsid w:val="00464663"/>
    <w:rsid w:val="00465C82"/>
    <w:rsid w:val="00467B19"/>
    <w:rsid w:val="00470AF0"/>
    <w:rsid w:val="004738AB"/>
    <w:rsid w:val="00474662"/>
    <w:rsid w:val="0047593A"/>
    <w:rsid w:val="00480E14"/>
    <w:rsid w:val="004818A9"/>
    <w:rsid w:val="00491823"/>
    <w:rsid w:val="004931D8"/>
    <w:rsid w:val="00496699"/>
    <w:rsid w:val="004A316C"/>
    <w:rsid w:val="004A5216"/>
    <w:rsid w:val="004B090A"/>
    <w:rsid w:val="004B0C93"/>
    <w:rsid w:val="004B0E1B"/>
    <w:rsid w:val="004B3CF2"/>
    <w:rsid w:val="004B510D"/>
    <w:rsid w:val="004B5D82"/>
    <w:rsid w:val="004B70C2"/>
    <w:rsid w:val="004C0753"/>
    <w:rsid w:val="004C1AAA"/>
    <w:rsid w:val="004C35B0"/>
    <w:rsid w:val="004C4DD0"/>
    <w:rsid w:val="004C564B"/>
    <w:rsid w:val="004C735A"/>
    <w:rsid w:val="004C7834"/>
    <w:rsid w:val="004D154D"/>
    <w:rsid w:val="004D19EB"/>
    <w:rsid w:val="004D463C"/>
    <w:rsid w:val="004D78A7"/>
    <w:rsid w:val="004D7B5A"/>
    <w:rsid w:val="004D7D96"/>
    <w:rsid w:val="004E04E3"/>
    <w:rsid w:val="004E1260"/>
    <w:rsid w:val="004E152E"/>
    <w:rsid w:val="004E4869"/>
    <w:rsid w:val="004E7C8C"/>
    <w:rsid w:val="004F1E3A"/>
    <w:rsid w:val="004F2114"/>
    <w:rsid w:val="004F4D61"/>
    <w:rsid w:val="004F6976"/>
    <w:rsid w:val="005047A2"/>
    <w:rsid w:val="0051644F"/>
    <w:rsid w:val="005169D1"/>
    <w:rsid w:val="00516DC8"/>
    <w:rsid w:val="0051761D"/>
    <w:rsid w:val="0052365E"/>
    <w:rsid w:val="00524202"/>
    <w:rsid w:val="00525A34"/>
    <w:rsid w:val="00527350"/>
    <w:rsid w:val="005336A7"/>
    <w:rsid w:val="00536FEA"/>
    <w:rsid w:val="00537CEC"/>
    <w:rsid w:val="0054183B"/>
    <w:rsid w:val="00544C00"/>
    <w:rsid w:val="00545CBF"/>
    <w:rsid w:val="00547680"/>
    <w:rsid w:val="00550A29"/>
    <w:rsid w:val="00552AF1"/>
    <w:rsid w:val="0056346C"/>
    <w:rsid w:val="00563B78"/>
    <w:rsid w:val="005774BE"/>
    <w:rsid w:val="00577F1F"/>
    <w:rsid w:val="0058171D"/>
    <w:rsid w:val="0058181F"/>
    <w:rsid w:val="00586423"/>
    <w:rsid w:val="00587BF6"/>
    <w:rsid w:val="0059206A"/>
    <w:rsid w:val="00595047"/>
    <w:rsid w:val="00595BBD"/>
    <w:rsid w:val="005A0C4A"/>
    <w:rsid w:val="005A17C4"/>
    <w:rsid w:val="005A1A32"/>
    <w:rsid w:val="005A1B5A"/>
    <w:rsid w:val="005A2C53"/>
    <w:rsid w:val="005A466D"/>
    <w:rsid w:val="005B002F"/>
    <w:rsid w:val="005B0E94"/>
    <w:rsid w:val="005B4CB5"/>
    <w:rsid w:val="005B5BA5"/>
    <w:rsid w:val="005C2D92"/>
    <w:rsid w:val="005C2E88"/>
    <w:rsid w:val="005C33FF"/>
    <w:rsid w:val="005C5EEC"/>
    <w:rsid w:val="005C61E5"/>
    <w:rsid w:val="005D0FBF"/>
    <w:rsid w:val="005D424E"/>
    <w:rsid w:val="005D4B4E"/>
    <w:rsid w:val="005D5024"/>
    <w:rsid w:val="005D5F74"/>
    <w:rsid w:val="005E17E3"/>
    <w:rsid w:val="005E33D5"/>
    <w:rsid w:val="005E5E1D"/>
    <w:rsid w:val="005E6083"/>
    <w:rsid w:val="005E64EE"/>
    <w:rsid w:val="005F03E6"/>
    <w:rsid w:val="005F3A6C"/>
    <w:rsid w:val="005F4EB0"/>
    <w:rsid w:val="00600A6F"/>
    <w:rsid w:val="00602171"/>
    <w:rsid w:val="006029ED"/>
    <w:rsid w:val="006045BE"/>
    <w:rsid w:val="00607035"/>
    <w:rsid w:val="00610AC6"/>
    <w:rsid w:val="00614469"/>
    <w:rsid w:val="00615906"/>
    <w:rsid w:val="006160C5"/>
    <w:rsid w:val="006206B2"/>
    <w:rsid w:val="0062280A"/>
    <w:rsid w:val="00622A59"/>
    <w:rsid w:val="006235BC"/>
    <w:rsid w:val="00625711"/>
    <w:rsid w:val="00631EE4"/>
    <w:rsid w:val="00631F23"/>
    <w:rsid w:val="00635A3C"/>
    <w:rsid w:val="00637150"/>
    <w:rsid w:val="006374BE"/>
    <w:rsid w:val="00637558"/>
    <w:rsid w:val="00644BBB"/>
    <w:rsid w:val="006455F2"/>
    <w:rsid w:val="00650DC3"/>
    <w:rsid w:val="00655A15"/>
    <w:rsid w:val="006561FE"/>
    <w:rsid w:val="006563B2"/>
    <w:rsid w:val="0066311E"/>
    <w:rsid w:val="00663527"/>
    <w:rsid w:val="00663D68"/>
    <w:rsid w:val="00665F6B"/>
    <w:rsid w:val="006665F8"/>
    <w:rsid w:val="00666A4D"/>
    <w:rsid w:val="006733EF"/>
    <w:rsid w:val="00673588"/>
    <w:rsid w:val="0067698E"/>
    <w:rsid w:val="00677996"/>
    <w:rsid w:val="00680C68"/>
    <w:rsid w:val="00680D60"/>
    <w:rsid w:val="006856E8"/>
    <w:rsid w:val="006858D0"/>
    <w:rsid w:val="00687BB6"/>
    <w:rsid w:val="00687FE9"/>
    <w:rsid w:val="00690F43"/>
    <w:rsid w:val="006910CC"/>
    <w:rsid w:val="006920C5"/>
    <w:rsid w:val="006923E0"/>
    <w:rsid w:val="0069413A"/>
    <w:rsid w:val="006948FF"/>
    <w:rsid w:val="0069542A"/>
    <w:rsid w:val="006A2E9F"/>
    <w:rsid w:val="006A6FF3"/>
    <w:rsid w:val="006B0344"/>
    <w:rsid w:val="006B0580"/>
    <w:rsid w:val="006B41D6"/>
    <w:rsid w:val="006B55FB"/>
    <w:rsid w:val="006B74BE"/>
    <w:rsid w:val="006C4B36"/>
    <w:rsid w:val="006C4B44"/>
    <w:rsid w:val="006C668A"/>
    <w:rsid w:val="006D1F82"/>
    <w:rsid w:val="006D3B7A"/>
    <w:rsid w:val="006D3FCB"/>
    <w:rsid w:val="006D4369"/>
    <w:rsid w:val="006E12EA"/>
    <w:rsid w:val="006E2346"/>
    <w:rsid w:val="006E3FB9"/>
    <w:rsid w:val="006E65FB"/>
    <w:rsid w:val="006F08D6"/>
    <w:rsid w:val="006F177A"/>
    <w:rsid w:val="006F3010"/>
    <w:rsid w:val="006F446C"/>
    <w:rsid w:val="006F4F7D"/>
    <w:rsid w:val="006F6F59"/>
    <w:rsid w:val="00703EAD"/>
    <w:rsid w:val="00712D50"/>
    <w:rsid w:val="007138F7"/>
    <w:rsid w:val="007167B9"/>
    <w:rsid w:val="00721DFE"/>
    <w:rsid w:val="00723922"/>
    <w:rsid w:val="00726F2A"/>
    <w:rsid w:val="00727230"/>
    <w:rsid w:val="00727BF3"/>
    <w:rsid w:val="00731639"/>
    <w:rsid w:val="0073194F"/>
    <w:rsid w:val="00732663"/>
    <w:rsid w:val="00735330"/>
    <w:rsid w:val="007354C9"/>
    <w:rsid w:val="00736D85"/>
    <w:rsid w:val="00741C04"/>
    <w:rsid w:val="00745112"/>
    <w:rsid w:val="007466BF"/>
    <w:rsid w:val="00751A7F"/>
    <w:rsid w:val="0075212F"/>
    <w:rsid w:val="00752485"/>
    <w:rsid w:val="0075272E"/>
    <w:rsid w:val="0075352E"/>
    <w:rsid w:val="007556BC"/>
    <w:rsid w:val="00756A01"/>
    <w:rsid w:val="00756A7B"/>
    <w:rsid w:val="00760E1F"/>
    <w:rsid w:val="00764DC4"/>
    <w:rsid w:val="00773E14"/>
    <w:rsid w:val="007747FE"/>
    <w:rsid w:val="007770C7"/>
    <w:rsid w:val="00784171"/>
    <w:rsid w:val="00785684"/>
    <w:rsid w:val="00786A6F"/>
    <w:rsid w:val="00786DE5"/>
    <w:rsid w:val="00792667"/>
    <w:rsid w:val="00793477"/>
    <w:rsid w:val="0079479C"/>
    <w:rsid w:val="007952B8"/>
    <w:rsid w:val="007A3F85"/>
    <w:rsid w:val="007A659B"/>
    <w:rsid w:val="007A7D37"/>
    <w:rsid w:val="007B07E3"/>
    <w:rsid w:val="007B4FE8"/>
    <w:rsid w:val="007B538E"/>
    <w:rsid w:val="007B5727"/>
    <w:rsid w:val="007B75A8"/>
    <w:rsid w:val="007C03A1"/>
    <w:rsid w:val="007C1F11"/>
    <w:rsid w:val="007C2A79"/>
    <w:rsid w:val="007C71EE"/>
    <w:rsid w:val="007C7B79"/>
    <w:rsid w:val="007D0437"/>
    <w:rsid w:val="007D07D9"/>
    <w:rsid w:val="007D3063"/>
    <w:rsid w:val="007E4E4E"/>
    <w:rsid w:val="007E4EEE"/>
    <w:rsid w:val="007E552D"/>
    <w:rsid w:val="007E5D03"/>
    <w:rsid w:val="007F02BA"/>
    <w:rsid w:val="007F1247"/>
    <w:rsid w:val="007F3A70"/>
    <w:rsid w:val="007F3E0F"/>
    <w:rsid w:val="007F5ED5"/>
    <w:rsid w:val="007F6D9B"/>
    <w:rsid w:val="007F7629"/>
    <w:rsid w:val="00800FA7"/>
    <w:rsid w:val="008022E7"/>
    <w:rsid w:val="00802FAA"/>
    <w:rsid w:val="0081125C"/>
    <w:rsid w:val="00813584"/>
    <w:rsid w:val="00815276"/>
    <w:rsid w:val="00815639"/>
    <w:rsid w:val="00815CC1"/>
    <w:rsid w:val="0082393D"/>
    <w:rsid w:val="0083095C"/>
    <w:rsid w:val="008319C1"/>
    <w:rsid w:val="00832A1C"/>
    <w:rsid w:val="008337D2"/>
    <w:rsid w:val="008367BB"/>
    <w:rsid w:val="00837931"/>
    <w:rsid w:val="008411BE"/>
    <w:rsid w:val="00843EF9"/>
    <w:rsid w:val="00846F6A"/>
    <w:rsid w:val="008511FF"/>
    <w:rsid w:val="00852C30"/>
    <w:rsid w:val="00853056"/>
    <w:rsid w:val="00854CDD"/>
    <w:rsid w:val="00856DFE"/>
    <w:rsid w:val="00857C34"/>
    <w:rsid w:val="00861011"/>
    <w:rsid w:val="00861ACD"/>
    <w:rsid w:val="00863700"/>
    <w:rsid w:val="0086600B"/>
    <w:rsid w:val="00873E8B"/>
    <w:rsid w:val="00874150"/>
    <w:rsid w:val="008741C6"/>
    <w:rsid w:val="00876212"/>
    <w:rsid w:val="008778E4"/>
    <w:rsid w:val="00882428"/>
    <w:rsid w:val="008832BD"/>
    <w:rsid w:val="00883B3C"/>
    <w:rsid w:val="008841EF"/>
    <w:rsid w:val="008863B8"/>
    <w:rsid w:val="00895874"/>
    <w:rsid w:val="008963A7"/>
    <w:rsid w:val="008A0B69"/>
    <w:rsid w:val="008A1C28"/>
    <w:rsid w:val="008A22B1"/>
    <w:rsid w:val="008A2B34"/>
    <w:rsid w:val="008A2E8C"/>
    <w:rsid w:val="008A4BE0"/>
    <w:rsid w:val="008A76F1"/>
    <w:rsid w:val="008A77D8"/>
    <w:rsid w:val="008B005F"/>
    <w:rsid w:val="008B182A"/>
    <w:rsid w:val="008B1AC8"/>
    <w:rsid w:val="008C1CBD"/>
    <w:rsid w:val="008C2863"/>
    <w:rsid w:val="008C2B0F"/>
    <w:rsid w:val="008C35DA"/>
    <w:rsid w:val="008C38B7"/>
    <w:rsid w:val="008C5418"/>
    <w:rsid w:val="008C7A17"/>
    <w:rsid w:val="008D4273"/>
    <w:rsid w:val="008E1598"/>
    <w:rsid w:val="008E302F"/>
    <w:rsid w:val="008E51E1"/>
    <w:rsid w:val="008E7407"/>
    <w:rsid w:val="008F070A"/>
    <w:rsid w:val="008F3CA9"/>
    <w:rsid w:val="008F50F3"/>
    <w:rsid w:val="008F5825"/>
    <w:rsid w:val="008F61E2"/>
    <w:rsid w:val="008F749D"/>
    <w:rsid w:val="009048A7"/>
    <w:rsid w:val="00905587"/>
    <w:rsid w:val="00905843"/>
    <w:rsid w:val="009105DE"/>
    <w:rsid w:val="00912B0C"/>
    <w:rsid w:val="00912CCF"/>
    <w:rsid w:val="00914486"/>
    <w:rsid w:val="00914F90"/>
    <w:rsid w:val="00915BBE"/>
    <w:rsid w:val="0091690F"/>
    <w:rsid w:val="009217DC"/>
    <w:rsid w:val="00924299"/>
    <w:rsid w:val="0092436C"/>
    <w:rsid w:val="0092576A"/>
    <w:rsid w:val="00927855"/>
    <w:rsid w:val="009307FD"/>
    <w:rsid w:val="009322E3"/>
    <w:rsid w:val="00935F8F"/>
    <w:rsid w:val="00936254"/>
    <w:rsid w:val="00936451"/>
    <w:rsid w:val="00936899"/>
    <w:rsid w:val="00937F1F"/>
    <w:rsid w:val="00942CBB"/>
    <w:rsid w:val="009435A3"/>
    <w:rsid w:val="00943621"/>
    <w:rsid w:val="00947399"/>
    <w:rsid w:val="00951AB3"/>
    <w:rsid w:val="00953559"/>
    <w:rsid w:val="00954D81"/>
    <w:rsid w:val="00960C25"/>
    <w:rsid w:val="00961B35"/>
    <w:rsid w:val="00963F9A"/>
    <w:rsid w:val="0096770D"/>
    <w:rsid w:val="00972B71"/>
    <w:rsid w:val="00976FC7"/>
    <w:rsid w:val="009804EB"/>
    <w:rsid w:val="00980A9E"/>
    <w:rsid w:val="00981CFD"/>
    <w:rsid w:val="00981FE4"/>
    <w:rsid w:val="00982784"/>
    <w:rsid w:val="00983612"/>
    <w:rsid w:val="00984CCB"/>
    <w:rsid w:val="00987725"/>
    <w:rsid w:val="00993271"/>
    <w:rsid w:val="009952DC"/>
    <w:rsid w:val="00995FD7"/>
    <w:rsid w:val="0099633F"/>
    <w:rsid w:val="00996AB6"/>
    <w:rsid w:val="009B3CB4"/>
    <w:rsid w:val="009B44AC"/>
    <w:rsid w:val="009B5AC1"/>
    <w:rsid w:val="009B7653"/>
    <w:rsid w:val="009C1AF3"/>
    <w:rsid w:val="009C1EF2"/>
    <w:rsid w:val="009C685A"/>
    <w:rsid w:val="009D074E"/>
    <w:rsid w:val="009D1E3F"/>
    <w:rsid w:val="009D21C1"/>
    <w:rsid w:val="009D24FB"/>
    <w:rsid w:val="009D37CC"/>
    <w:rsid w:val="009D3D6A"/>
    <w:rsid w:val="009D6C1D"/>
    <w:rsid w:val="009D6D6E"/>
    <w:rsid w:val="009D6DCE"/>
    <w:rsid w:val="009E0E75"/>
    <w:rsid w:val="009E5F8E"/>
    <w:rsid w:val="009E610F"/>
    <w:rsid w:val="009E780E"/>
    <w:rsid w:val="009F2A05"/>
    <w:rsid w:val="009F2D0F"/>
    <w:rsid w:val="009F69F9"/>
    <w:rsid w:val="009F6A78"/>
    <w:rsid w:val="00A017A5"/>
    <w:rsid w:val="00A05BEB"/>
    <w:rsid w:val="00A06A61"/>
    <w:rsid w:val="00A1110A"/>
    <w:rsid w:val="00A1438A"/>
    <w:rsid w:val="00A14B28"/>
    <w:rsid w:val="00A15BCD"/>
    <w:rsid w:val="00A17939"/>
    <w:rsid w:val="00A20851"/>
    <w:rsid w:val="00A20931"/>
    <w:rsid w:val="00A2219A"/>
    <w:rsid w:val="00A23215"/>
    <w:rsid w:val="00A243C4"/>
    <w:rsid w:val="00A24A96"/>
    <w:rsid w:val="00A333E5"/>
    <w:rsid w:val="00A352C8"/>
    <w:rsid w:val="00A35430"/>
    <w:rsid w:val="00A4406F"/>
    <w:rsid w:val="00A4454B"/>
    <w:rsid w:val="00A448C6"/>
    <w:rsid w:val="00A51AB0"/>
    <w:rsid w:val="00A52E50"/>
    <w:rsid w:val="00A549AC"/>
    <w:rsid w:val="00A60137"/>
    <w:rsid w:val="00A6070C"/>
    <w:rsid w:val="00A61575"/>
    <w:rsid w:val="00A61F92"/>
    <w:rsid w:val="00A63BAB"/>
    <w:rsid w:val="00A66E0E"/>
    <w:rsid w:val="00A7014E"/>
    <w:rsid w:val="00A71E95"/>
    <w:rsid w:val="00A72504"/>
    <w:rsid w:val="00A735D8"/>
    <w:rsid w:val="00A76440"/>
    <w:rsid w:val="00A76E5B"/>
    <w:rsid w:val="00A77B41"/>
    <w:rsid w:val="00A77FDE"/>
    <w:rsid w:val="00A81D29"/>
    <w:rsid w:val="00A835D3"/>
    <w:rsid w:val="00A8547C"/>
    <w:rsid w:val="00A91526"/>
    <w:rsid w:val="00A9401E"/>
    <w:rsid w:val="00A95088"/>
    <w:rsid w:val="00AA1F5A"/>
    <w:rsid w:val="00AA534D"/>
    <w:rsid w:val="00AA7AF0"/>
    <w:rsid w:val="00AB096A"/>
    <w:rsid w:val="00AB0F6B"/>
    <w:rsid w:val="00AB1082"/>
    <w:rsid w:val="00AB283F"/>
    <w:rsid w:val="00AB3072"/>
    <w:rsid w:val="00AB355C"/>
    <w:rsid w:val="00AB4EB4"/>
    <w:rsid w:val="00AB5F80"/>
    <w:rsid w:val="00AB66BE"/>
    <w:rsid w:val="00AC0A14"/>
    <w:rsid w:val="00AC169E"/>
    <w:rsid w:val="00AC1A94"/>
    <w:rsid w:val="00AD09C6"/>
    <w:rsid w:val="00AD0D0D"/>
    <w:rsid w:val="00AD0D60"/>
    <w:rsid w:val="00AD2A9E"/>
    <w:rsid w:val="00AD686A"/>
    <w:rsid w:val="00AE011F"/>
    <w:rsid w:val="00AE23D7"/>
    <w:rsid w:val="00AE6541"/>
    <w:rsid w:val="00AE6A18"/>
    <w:rsid w:val="00AE750E"/>
    <w:rsid w:val="00AF1877"/>
    <w:rsid w:val="00AF2064"/>
    <w:rsid w:val="00AF2243"/>
    <w:rsid w:val="00AF3657"/>
    <w:rsid w:val="00AF5820"/>
    <w:rsid w:val="00AF61B4"/>
    <w:rsid w:val="00AF65FD"/>
    <w:rsid w:val="00AF7E5E"/>
    <w:rsid w:val="00B0083F"/>
    <w:rsid w:val="00B009F7"/>
    <w:rsid w:val="00B023F6"/>
    <w:rsid w:val="00B02C84"/>
    <w:rsid w:val="00B02E99"/>
    <w:rsid w:val="00B03B46"/>
    <w:rsid w:val="00B0464A"/>
    <w:rsid w:val="00B06BD8"/>
    <w:rsid w:val="00B07D8F"/>
    <w:rsid w:val="00B13286"/>
    <w:rsid w:val="00B14D1C"/>
    <w:rsid w:val="00B2005E"/>
    <w:rsid w:val="00B207BE"/>
    <w:rsid w:val="00B20927"/>
    <w:rsid w:val="00B21218"/>
    <w:rsid w:val="00B222C2"/>
    <w:rsid w:val="00B227CC"/>
    <w:rsid w:val="00B269BC"/>
    <w:rsid w:val="00B26E77"/>
    <w:rsid w:val="00B337DB"/>
    <w:rsid w:val="00B365D7"/>
    <w:rsid w:val="00B374B1"/>
    <w:rsid w:val="00B40100"/>
    <w:rsid w:val="00B41F2D"/>
    <w:rsid w:val="00B42913"/>
    <w:rsid w:val="00B43C01"/>
    <w:rsid w:val="00B43D4B"/>
    <w:rsid w:val="00B46C31"/>
    <w:rsid w:val="00B504DA"/>
    <w:rsid w:val="00B50E39"/>
    <w:rsid w:val="00B52210"/>
    <w:rsid w:val="00B56C87"/>
    <w:rsid w:val="00B56FC6"/>
    <w:rsid w:val="00B60C0C"/>
    <w:rsid w:val="00B62DF8"/>
    <w:rsid w:val="00B63B8D"/>
    <w:rsid w:val="00B64905"/>
    <w:rsid w:val="00B64C8B"/>
    <w:rsid w:val="00B66F65"/>
    <w:rsid w:val="00B674C4"/>
    <w:rsid w:val="00B67C58"/>
    <w:rsid w:val="00B715B6"/>
    <w:rsid w:val="00B7522B"/>
    <w:rsid w:val="00B75F03"/>
    <w:rsid w:val="00B77FCC"/>
    <w:rsid w:val="00B8033E"/>
    <w:rsid w:val="00B8034A"/>
    <w:rsid w:val="00B8658E"/>
    <w:rsid w:val="00B87144"/>
    <w:rsid w:val="00B91BB7"/>
    <w:rsid w:val="00B91C75"/>
    <w:rsid w:val="00B952F2"/>
    <w:rsid w:val="00B95E56"/>
    <w:rsid w:val="00B9610D"/>
    <w:rsid w:val="00B964F4"/>
    <w:rsid w:val="00B969C8"/>
    <w:rsid w:val="00BA10C5"/>
    <w:rsid w:val="00BA1AC3"/>
    <w:rsid w:val="00BA6EBB"/>
    <w:rsid w:val="00BA7632"/>
    <w:rsid w:val="00BA7935"/>
    <w:rsid w:val="00BA7E2B"/>
    <w:rsid w:val="00BB0074"/>
    <w:rsid w:val="00BB16B4"/>
    <w:rsid w:val="00BB2240"/>
    <w:rsid w:val="00BB2E69"/>
    <w:rsid w:val="00BB486F"/>
    <w:rsid w:val="00BB5D37"/>
    <w:rsid w:val="00BC1C6A"/>
    <w:rsid w:val="00BC3DE3"/>
    <w:rsid w:val="00BC47AE"/>
    <w:rsid w:val="00BC6329"/>
    <w:rsid w:val="00BD06CA"/>
    <w:rsid w:val="00BD0FBE"/>
    <w:rsid w:val="00BD2BB8"/>
    <w:rsid w:val="00BD45B5"/>
    <w:rsid w:val="00BD7245"/>
    <w:rsid w:val="00BD7259"/>
    <w:rsid w:val="00BE02F0"/>
    <w:rsid w:val="00BE6238"/>
    <w:rsid w:val="00BF0E03"/>
    <w:rsid w:val="00BF2C80"/>
    <w:rsid w:val="00BF361B"/>
    <w:rsid w:val="00BF36F7"/>
    <w:rsid w:val="00BF3DAB"/>
    <w:rsid w:val="00BF46E5"/>
    <w:rsid w:val="00C03766"/>
    <w:rsid w:val="00C040AE"/>
    <w:rsid w:val="00C06C73"/>
    <w:rsid w:val="00C116A3"/>
    <w:rsid w:val="00C12060"/>
    <w:rsid w:val="00C1516B"/>
    <w:rsid w:val="00C22DDB"/>
    <w:rsid w:val="00C2477F"/>
    <w:rsid w:val="00C24F9E"/>
    <w:rsid w:val="00C260E9"/>
    <w:rsid w:val="00C26BC4"/>
    <w:rsid w:val="00C300D0"/>
    <w:rsid w:val="00C30E8A"/>
    <w:rsid w:val="00C31711"/>
    <w:rsid w:val="00C375E1"/>
    <w:rsid w:val="00C41109"/>
    <w:rsid w:val="00C455B8"/>
    <w:rsid w:val="00C5054C"/>
    <w:rsid w:val="00C50F65"/>
    <w:rsid w:val="00C540CA"/>
    <w:rsid w:val="00C54542"/>
    <w:rsid w:val="00C545DA"/>
    <w:rsid w:val="00C56C89"/>
    <w:rsid w:val="00C61D11"/>
    <w:rsid w:val="00C63F01"/>
    <w:rsid w:val="00C6507C"/>
    <w:rsid w:val="00C6662A"/>
    <w:rsid w:val="00C72940"/>
    <w:rsid w:val="00C72B19"/>
    <w:rsid w:val="00C736AD"/>
    <w:rsid w:val="00C73C76"/>
    <w:rsid w:val="00C74FA4"/>
    <w:rsid w:val="00C75CA1"/>
    <w:rsid w:val="00C775B4"/>
    <w:rsid w:val="00C81A40"/>
    <w:rsid w:val="00C82BDA"/>
    <w:rsid w:val="00C83E5A"/>
    <w:rsid w:val="00C90677"/>
    <w:rsid w:val="00C9151A"/>
    <w:rsid w:val="00C93B0C"/>
    <w:rsid w:val="00C93B37"/>
    <w:rsid w:val="00C93DC9"/>
    <w:rsid w:val="00C95AA5"/>
    <w:rsid w:val="00C95E94"/>
    <w:rsid w:val="00C962A2"/>
    <w:rsid w:val="00CA0561"/>
    <w:rsid w:val="00CA20D3"/>
    <w:rsid w:val="00CA34C9"/>
    <w:rsid w:val="00CA5AAC"/>
    <w:rsid w:val="00CB01CD"/>
    <w:rsid w:val="00CB025A"/>
    <w:rsid w:val="00CB0554"/>
    <w:rsid w:val="00CB0CA7"/>
    <w:rsid w:val="00CB0D3A"/>
    <w:rsid w:val="00CB1446"/>
    <w:rsid w:val="00CB2A79"/>
    <w:rsid w:val="00CB4C79"/>
    <w:rsid w:val="00CC0FD4"/>
    <w:rsid w:val="00CC2468"/>
    <w:rsid w:val="00CC2838"/>
    <w:rsid w:val="00CC4ADE"/>
    <w:rsid w:val="00CC4CAA"/>
    <w:rsid w:val="00CC5C29"/>
    <w:rsid w:val="00CD186C"/>
    <w:rsid w:val="00CD21CD"/>
    <w:rsid w:val="00CD23B1"/>
    <w:rsid w:val="00CD2E15"/>
    <w:rsid w:val="00CD6B58"/>
    <w:rsid w:val="00CE2864"/>
    <w:rsid w:val="00CE353A"/>
    <w:rsid w:val="00CE70FE"/>
    <w:rsid w:val="00CF02A7"/>
    <w:rsid w:val="00CF4E57"/>
    <w:rsid w:val="00CF7A9A"/>
    <w:rsid w:val="00D00613"/>
    <w:rsid w:val="00D01999"/>
    <w:rsid w:val="00D0242E"/>
    <w:rsid w:val="00D02B80"/>
    <w:rsid w:val="00D03DA1"/>
    <w:rsid w:val="00D05B42"/>
    <w:rsid w:val="00D06CBB"/>
    <w:rsid w:val="00D07825"/>
    <w:rsid w:val="00D10FEB"/>
    <w:rsid w:val="00D13160"/>
    <w:rsid w:val="00D25B0E"/>
    <w:rsid w:val="00D2681B"/>
    <w:rsid w:val="00D300B8"/>
    <w:rsid w:val="00D31286"/>
    <w:rsid w:val="00D314A3"/>
    <w:rsid w:val="00D320F0"/>
    <w:rsid w:val="00D3441A"/>
    <w:rsid w:val="00D36872"/>
    <w:rsid w:val="00D376CE"/>
    <w:rsid w:val="00D40AB9"/>
    <w:rsid w:val="00D410E7"/>
    <w:rsid w:val="00D4412F"/>
    <w:rsid w:val="00D448DF"/>
    <w:rsid w:val="00D45280"/>
    <w:rsid w:val="00D45702"/>
    <w:rsid w:val="00D51411"/>
    <w:rsid w:val="00D55838"/>
    <w:rsid w:val="00D56132"/>
    <w:rsid w:val="00D568FA"/>
    <w:rsid w:val="00D56C7D"/>
    <w:rsid w:val="00D601A8"/>
    <w:rsid w:val="00D61449"/>
    <w:rsid w:val="00D6246D"/>
    <w:rsid w:val="00D636A7"/>
    <w:rsid w:val="00D63931"/>
    <w:rsid w:val="00D6424E"/>
    <w:rsid w:val="00D65DB8"/>
    <w:rsid w:val="00D662DC"/>
    <w:rsid w:val="00D67489"/>
    <w:rsid w:val="00D674EF"/>
    <w:rsid w:val="00D8007C"/>
    <w:rsid w:val="00D815DF"/>
    <w:rsid w:val="00D84670"/>
    <w:rsid w:val="00D86F02"/>
    <w:rsid w:val="00D92013"/>
    <w:rsid w:val="00D94839"/>
    <w:rsid w:val="00DA0FDE"/>
    <w:rsid w:val="00DA1B10"/>
    <w:rsid w:val="00DA66A8"/>
    <w:rsid w:val="00DB0B49"/>
    <w:rsid w:val="00DB19C6"/>
    <w:rsid w:val="00DB2949"/>
    <w:rsid w:val="00DB2D2E"/>
    <w:rsid w:val="00DB4A52"/>
    <w:rsid w:val="00DB7B0C"/>
    <w:rsid w:val="00DC503D"/>
    <w:rsid w:val="00DC68B0"/>
    <w:rsid w:val="00DC7BB0"/>
    <w:rsid w:val="00DD222E"/>
    <w:rsid w:val="00DD4FB2"/>
    <w:rsid w:val="00DD6D14"/>
    <w:rsid w:val="00DD7EE2"/>
    <w:rsid w:val="00DE1C5B"/>
    <w:rsid w:val="00DE635C"/>
    <w:rsid w:val="00DF0840"/>
    <w:rsid w:val="00DF0B80"/>
    <w:rsid w:val="00DF518B"/>
    <w:rsid w:val="00E00622"/>
    <w:rsid w:val="00E01122"/>
    <w:rsid w:val="00E027AF"/>
    <w:rsid w:val="00E0300C"/>
    <w:rsid w:val="00E036D0"/>
    <w:rsid w:val="00E1048E"/>
    <w:rsid w:val="00E10A70"/>
    <w:rsid w:val="00E11673"/>
    <w:rsid w:val="00E20115"/>
    <w:rsid w:val="00E21439"/>
    <w:rsid w:val="00E22E3C"/>
    <w:rsid w:val="00E24987"/>
    <w:rsid w:val="00E25AF2"/>
    <w:rsid w:val="00E263EA"/>
    <w:rsid w:val="00E31B0A"/>
    <w:rsid w:val="00E32F2F"/>
    <w:rsid w:val="00E35BDE"/>
    <w:rsid w:val="00E40D0F"/>
    <w:rsid w:val="00E438E0"/>
    <w:rsid w:val="00E4564E"/>
    <w:rsid w:val="00E45B23"/>
    <w:rsid w:val="00E45F5C"/>
    <w:rsid w:val="00E47561"/>
    <w:rsid w:val="00E5321E"/>
    <w:rsid w:val="00E556A3"/>
    <w:rsid w:val="00E56736"/>
    <w:rsid w:val="00E60A4D"/>
    <w:rsid w:val="00E60B51"/>
    <w:rsid w:val="00E61794"/>
    <w:rsid w:val="00E626D2"/>
    <w:rsid w:val="00E64F21"/>
    <w:rsid w:val="00E6557A"/>
    <w:rsid w:val="00E65C1C"/>
    <w:rsid w:val="00E65CD3"/>
    <w:rsid w:val="00E65DF1"/>
    <w:rsid w:val="00E67CFF"/>
    <w:rsid w:val="00E703D9"/>
    <w:rsid w:val="00E70533"/>
    <w:rsid w:val="00E7070A"/>
    <w:rsid w:val="00E70A91"/>
    <w:rsid w:val="00E71221"/>
    <w:rsid w:val="00E77A83"/>
    <w:rsid w:val="00E81C53"/>
    <w:rsid w:val="00E8491F"/>
    <w:rsid w:val="00E84F96"/>
    <w:rsid w:val="00E86C74"/>
    <w:rsid w:val="00E9672A"/>
    <w:rsid w:val="00E97B1F"/>
    <w:rsid w:val="00EA0D90"/>
    <w:rsid w:val="00EA3118"/>
    <w:rsid w:val="00EA40D7"/>
    <w:rsid w:val="00EA57DA"/>
    <w:rsid w:val="00EA59E2"/>
    <w:rsid w:val="00EB4821"/>
    <w:rsid w:val="00EB5975"/>
    <w:rsid w:val="00EB5980"/>
    <w:rsid w:val="00EB6D0A"/>
    <w:rsid w:val="00EB6DA9"/>
    <w:rsid w:val="00EB741E"/>
    <w:rsid w:val="00EC1240"/>
    <w:rsid w:val="00EC39FA"/>
    <w:rsid w:val="00EC5291"/>
    <w:rsid w:val="00EC6B32"/>
    <w:rsid w:val="00EC799F"/>
    <w:rsid w:val="00ED2F4E"/>
    <w:rsid w:val="00ED5371"/>
    <w:rsid w:val="00EE1DF7"/>
    <w:rsid w:val="00EE2DA6"/>
    <w:rsid w:val="00EE3C68"/>
    <w:rsid w:val="00EE484D"/>
    <w:rsid w:val="00EE62A0"/>
    <w:rsid w:val="00EE6876"/>
    <w:rsid w:val="00EE7218"/>
    <w:rsid w:val="00EF0D98"/>
    <w:rsid w:val="00EF1B12"/>
    <w:rsid w:val="00EF43F3"/>
    <w:rsid w:val="00EF6F7C"/>
    <w:rsid w:val="00EF76A9"/>
    <w:rsid w:val="00EF7B00"/>
    <w:rsid w:val="00F0109D"/>
    <w:rsid w:val="00F01639"/>
    <w:rsid w:val="00F01AAE"/>
    <w:rsid w:val="00F02FB3"/>
    <w:rsid w:val="00F03735"/>
    <w:rsid w:val="00F13D96"/>
    <w:rsid w:val="00F22587"/>
    <w:rsid w:val="00F23011"/>
    <w:rsid w:val="00F2343C"/>
    <w:rsid w:val="00F2741E"/>
    <w:rsid w:val="00F32641"/>
    <w:rsid w:val="00F329CA"/>
    <w:rsid w:val="00F33EA3"/>
    <w:rsid w:val="00F36796"/>
    <w:rsid w:val="00F376C3"/>
    <w:rsid w:val="00F405F5"/>
    <w:rsid w:val="00F42CAF"/>
    <w:rsid w:val="00F43098"/>
    <w:rsid w:val="00F43237"/>
    <w:rsid w:val="00F44277"/>
    <w:rsid w:val="00F46B19"/>
    <w:rsid w:val="00F52370"/>
    <w:rsid w:val="00F54754"/>
    <w:rsid w:val="00F57C01"/>
    <w:rsid w:val="00F60086"/>
    <w:rsid w:val="00F606E1"/>
    <w:rsid w:val="00F62F1C"/>
    <w:rsid w:val="00F63DFC"/>
    <w:rsid w:val="00F64665"/>
    <w:rsid w:val="00F65A7E"/>
    <w:rsid w:val="00F678EA"/>
    <w:rsid w:val="00F70300"/>
    <w:rsid w:val="00F70C20"/>
    <w:rsid w:val="00F7487A"/>
    <w:rsid w:val="00F75339"/>
    <w:rsid w:val="00F7788B"/>
    <w:rsid w:val="00F8019A"/>
    <w:rsid w:val="00F81773"/>
    <w:rsid w:val="00F839A2"/>
    <w:rsid w:val="00F87FBC"/>
    <w:rsid w:val="00F906A8"/>
    <w:rsid w:val="00F91B52"/>
    <w:rsid w:val="00F91D4F"/>
    <w:rsid w:val="00F93A0E"/>
    <w:rsid w:val="00F975B8"/>
    <w:rsid w:val="00FA0C8C"/>
    <w:rsid w:val="00FA0E67"/>
    <w:rsid w:val="00FA0E93"/>
    <w:rsid w:val="00FA1812"/>
    <w:rsid w:val="00FB0D5B"/>
    <w:rsid w:val="00FB3114"/>
    <w:rsid w:val="00FB3606"/>
    <w:rsid w:val="00FB3D46"/>
    <w:rsid w:val="00FB3D66"/>
    <w:rsid w:val="00FB3E95"/>
    <w:rsid w:val="00FB548B"/>
    <w:rsid w:val="00FB5B6D"/>
    <w:rsid w:val="00FB6D01"/>
    <w:rsid w:val="00FB7F78"/>
    <w:rsid w:val="00FC0CA2"/>
    <w:rsid w:val="00FC0E2A"/>
    <w:rsid w:val="00FC109B"/>
    <w:rsid w:val="00FC1ADB"/>
    <w:rsid w:val="00FC2534"/>
    <w:rsid w:val="00FC5ADE"/>
    <w:rsid w:val="00FC6330"/>
    <w:rsid w:val="00FD0294"/>
    <w:rsid w:val="00FD2074"/>
    <w:rsid w:val="00FD2E24"/>
    <w:rsid w:val="00FE0114"/>
    <w:rsid w:val="00FE05E8"/>
    <w:rsid w:val="00FE226B"/>
    <w:rsid w:val="00FE68A5"/>
    <w:rsid w:val="00FE6CB7"/>
    <w:rsid w:val="00FE7F6D"/>
    <w:rsid w:val="00FF406F"/>
    <w:rsid w:val="00FF619B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BD1"/>
  <w15:docId w15:val="{5071F1E0-AC3E-42FF-B59E-78FFB03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7D9"/>
  </w:style>
  <w:style w:type="paragraph" w:styleId="Titolo1">
    <w:name w:val="heading 1"/>
    <w:basedOn w:val="Normale"/>
    <w:link w:val="Titolo1Carattere"/>
    <w:uiPriority w:val="9"/>
    <w:qFormat/>
    <w:rsid w:val="00607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607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2D78FF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B67C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048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48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2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0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703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idden-xs">
    <w:name w:val="hidden-xs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0">
    <w:name w:val="Titolo1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-item">
    <w:name w:val="list-inline-item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07035"/>
    <w:rPr>
      <w:i/>
      <w:iCs/>
    </w:rPr>
  </w:style>
  <w:style w:type="paragraph" w:customStyle="1" w:styleId="author">
    <w:name w:val="author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4">
    <w:name w:val="WWNum14"/>
    <w:rsid w:val="007E4E4E"/>
    <w:pPr>
      <w:numPr>
        <w:numId w:val="3"/>
      </w:numPr>
    </w:pPr>
  </w:style>
  <w:style w:type="character" w:customStyle="1" w:styleId="text-to-speech">
    <w:name w:val="text-to-speech"/>
    <w:basedOn w:val="Carpredefinitoparagrafo"/>
    <w:rsid w:val="009C1EF2"/>
  </w:style>
  <w:style w:type="character" w:customStyle="1" w:styleId="versenumber">
    <w:name w:val="verse_number"/>
    <w:basedOn w:val="Carpredefinitoparagrafo"/>
    <w:rsid w:val="009C1EF2"/>
  </w:style>
  <w:style w:type="numbering" w:customStyle="1" w:styleId="Trattino">
    <w:name w:val="Trattino"/>
    <w:rsid w:val="00E0300C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0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5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7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2344">
                      <w:marLeft w:val="0"/>
                      <w:marRight w:val="0"/>
                      <w:marTop w:val="600"/>
                      <w:marBottom w:val="600"/>
                      <w:divBdr>
                        <w:top w:val="single" w:sz="6" w:space="0" w:color="004A94"/>
                        <w:left w:val="none" w:sz="0" w:space="0" w:color="auto"/>
                        <w:bottom w:val="single" w:sz="6" w:space="0" w:color="004A94"/>
                        <w:right w:val="none" w:sz="0" w:space="0" w:color="auto"/>
                      </w:divBdr>
                      <w:divsChild>
                        <w:div w:id="1014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3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671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342286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47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43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24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61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9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18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16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2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50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4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2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8742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085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51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50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8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8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5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2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7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14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1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7002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405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09E7-214D-48E1-8F7C-94C69E88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369</cp:revision>
  <cp:lastPrinted>2023-10-27T07:30:00Z</cp:lastPrinted>
  <dcterms:created xsi:type="dcterms:W3CDTF">2023-11-17T12:45:00Z</dcterms:created>
  <dcterms:modified xsi:type="dcterms:W3CDTF">2025-03-03T11:12:00Z</dcterms:modified>
</cp:coreProperties>
</file>