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F669" w14:textId="29F93089" w:rsidR="00E86C74" w:rsidRDefault="00E20115" w:rsidP="00B674C4">
      <w:pPr>
        <w:shd w:val="clear" w:color="auto" w:fill="FFFFFF"/>
        <w:suppressAutoHyphens/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>
        <w:rPr>
          <w:rFonts w:ascii="Cavolini" w:hAnsi="Cavolini" w:cs="Cavolini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167BD637" wp14:editId="2F6EDC45">
            <wp:simplePos x="0" y="0"/>
            <wp:positionH relativeFrom="column">
              <wp:posOffset>-62403</wp:posOffset>
            </wp:positionH>
            <wp:positionV relativeFrom="paragraph">
              <wp:posOffset>-318712</wp:posOffset>
            </wp:positionV>
            <wp:extent cx="1108363" cy="550633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23" cy="55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CEF">
        <w:rPr>
          <w:rFonts w:cstheme="minorHAnsi"/>
          <w:b/>
          <w:small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E8952D" wp14:editId="0F4F6CA5">
            <wp:simplePos x="0" y="0"/>
            <wp:positionH relativeFrom="column">
              <wp:posOffset>3449724</wp:posOffset>
            </wp:positionH>
            <wp:positionV relativeFrom="paragraph">
              <wp:posOffset>-277149</wp:posOffset>
            </wp:positionV>
            <wp:extent cx="852401" cy="735728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passivangelo azzurro e BIANC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55" cy="74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0FE">
        <w:rPr>
          <w:rFonts w:cstheme="minorHAnsi"/>
          <w:b/>
          <w:smallCaps/>
          <w:sz w:val="28"/>
          <w:szCs w:val="28"/>
        </w:rPr>
        <w:t xml:space="preserve"> </w:t>
      </w:r>
    </w:p>
    <w:p w14:paraId="6DF187CE" w14:textId="77777777" w:rsidR="006235BC" w:rsidRPr="006235BC" w:rsidRDefault="006235BC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12"/>
          <w:szCs w:val="12"/>
        </w:rPr>
      </w:pPr>
    </w:p>
    <w:p w14:paraId="6534EF0C" w14:textId="2039694A" w:rsidR="007B5727" w:rsidRDefault="003E43EB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36"/>
          <w:szCs w:val="36"/>
        </w:rPr>
      </w:pPr>
      <w:r w:rsidRPr="00D73802">
        <w:rPr>
          <w:rFonts w:ascii="Cavolini" w:hAnsi="Cavolini" w:cs="Cavolini"/>
          <w:b/>
          <w:smallCaps/>
          <w:sz w:val="36"/>
          <w:szCs w:val="36"/>
        </w:rPr>
        <w:t>10</w:t>
      </w:r>
      <w:r w:rsidR="00055CEF" w:rsidRPr="00D73802">
        <w:rPr>
          <w:rFonts w:ascii="Cavolini" w:hAnsi="Cavolini" w:cs="Cavolini"/>
          <w:b/>
          <w:smallCaps/>
          <w:sz w:val="36"/>
          <w:szCs w:val="36"/>
        </w:rPr>
        <w:t>.</w:t>
      </w:r>
      <w:r w:rsidR="008A2E8C" w:rsidRPr="00D73802">
        <w:rPr>
          <w:rFonts w:ascii="Cavolini" w:hAnsi="Cavolini" w:cs="Cavolini"/>
          <w:b/>
          <w:smallCaps/>
          <w:sz w:val="36"/>
          <w:szCs w:val="36"/>
        </w:rPr>
        <w:t xml:space="preserve"> </w:t>
      </w:r>
      <w:r w:rsidR="0021603E">
        <w:rPr>
          <w:rFonts w:ascii="Cavolini" w:hAnsi="Cavolini" w:cs="Cavolini"/>
          <w:b/>
          <w:smallCaps/>
          <w:sz w:val="36"/>
          <w:szCs w:val="36"/>
        </w:rPr>
        <w:t>Ris</w:t>
      </w:r>
      <w:r w:rsidR="00D2439A">
        <w:rPr>
          <w:rFonts w:ascii="Cavolini" w:hAnsi="Cavolini" w:cs="Cavolini"/>
          <w:b/>
          <w:smallCaps/>
          <w:sz w:val="36"/>
          <w:szCs w:val="36"/>
        </w:rPr>
        <w:t>cop</w:t>
      </w:r>
      <w:r w:rsidR="0021603E">
        <w:rPr>
          <w:rFonts w:ascii="Cavolini" w:hAnsi="Cavolini" w:cs="Cavolini"/>
          <w:b/>
          <w:smallCaps/>
          <w:sz w:val="36"/>
          <w:szCs w:val="36"/>
        </w:rPr>
        <w:t>r</w:t>
      </w:r>
      <w:r w:rsidR="00D2439A">
        <w:rPr>
          <w:rFonts w:ascii="Cavolini" w:hAnsi="Cavolini" w:cs="Cavolini"/>
          <w:b/>
          <w:smallCaps/>
          <w:sz w:val="36"/>
          <w:szCs w:val="36"/>
        </w:rPr>
        <w:t>ire</w:t>
      </w:r>
    </w:p>
    <w:p w14:paraId="522D1D1B" w14:textId="77777777" w:rsidR="003F63DD" w:rsidRPr="002149A1" w:rsidRDefault="003F63DD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36"/>
          <w:szCs w:val="36"/>
        </w:rPr>
      </w:pPr>
    </w:p>
    <w:p w14:paraId="36418D99" w14:textId="77777777" w:rsidR="00631EE4" w:rsidRPr="00141893" w:rsidRDefault="00631EE4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0"/>
          <w:szCs w:val="10"/>
        </w:rPr>
      </w:pPr>
    </w:p>
    <w:p w14:paraId="103B3F40" w14:textId="58B59CDC" w:rsidR="003503CB" w:rsidRPr="00A91526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A91526">
        <w:rPr>
          <w:rFonts w:cstheme="minorHAnsi"/>
          <w:i/>
          <w:sz w:val="24"/>
          <w:szCs w:val="24"/>
        </w:rPr>
        <w:t xml:space="preserve">Spirito di Dio, </w:t>
      </w:r>
    </w:p>
    <w:p w14:paraId="69466904" w14:textId="134817D4" w:rsidR="003503CB" w:rsidRPr="00A91526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A91526">
        <w:rPr>
          <w:rFonts w:cstheme="minorHAnsi"/>
          <w:i/>
          <w:sz w:val="24"/>
          <w:szCs w:val="24"/>
        </w:rPr>
        <w:t>donami un cuore docile all’ascolto.</w:t>
      </w:r>
      <w:r w:rsidRPr="00A91526">
        <w:rPr>
          <w:rFonts w:cstheme="minorHAnsi"/>
          <w:i/>
          <w:sz w:val="24"/>
          <w:szCs w:val="24"/>
        </w:rPr>
        <w:br/>
        <w:t>Fa’ che io non ponga ostacoli alla Parola</w:t>
      </w:r>
      <w:r w:rsidRPr="00A91526">
        <w:rPr>
          <w:rFonts w:cstheme="minorHAnsi"/>
          <w:i/>
          <w:sz w:val="24"/>
          <w:szCs w:val="24"/>
        </w:rPr>
        <w:br/>
        <w:t>che uscirà dalla bocca di Dio.</w:t>
      </w:r>
      <w:r w:rsidRPr="00A91526">
        <w:rPr>
          <w:rFonts w:cstheme="minorHAnsi"/>
          <w:i/>
          <w:sz w:val="24"/>
          <w:szCs w:val="24"/>
        </w:rPr>
        <w:br/>
        <w:t>Che tale Parola non torni a lui</w:t>
      </w:r>
      <w:r w:rsidRPr="00A91526">
        <w:rPr>
          <w:rFonts w:cstheme="minorHAnsi"/>
          <w:i/>
          <w:sz w:val="24"/>
          <w:szCs w:val="24"/>
        </w:rPr>
        <w:br/>
        <w:t>senza aver operato in me ciò che egli desidera</w:t>
      </w:r>
      <w:r w:rsidR="002149A1" w:rsidRPr="00A91526">
        <w:rPr>
          <w:rFonts w:cstheme="minorHAnsi"/>
          <w:i/>
          <w:sz w:val="24"/>
          <w:szCs w:val="24"/>
        </w:rPr>
        <w:t xml:space="preserve"> </w:t>
      </w:r>
      <w:r w:rsidRPr="00A91526">
        <w:rPr>
          <w:rFonts w:cstheme="minorHAnsi"/>
          <w:i/>
          <w:sz w:val="24"/>
          <w:szCs w:val="24"/>
        </w:rPr>
        <w:br/>
        <w:t>e senza aver compiuto ciò per cui l’hai mandata.</w:t>
      </w:r>
    </w:p>
    <w:p w14:paraId="4A69AB7F" w14:textId="6E41818A" w:rsidR="003503CB" w:rsidRDefault="00B009F7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  <w:r w:rsidRPr="00A91526">
        <w:rPr>
          <w:rFonts w:cstheme="minorHAnsi"/>
          <w:i/>
          <w:sz w:val="24"/>
          <w:szCs w:val="24"/>
        </w:rPr>
        <w:t>(</w:t>
      </w:r>
      <w:r w:rsidR="003503CB" w:rsidRPr="00A91526">
        <w:rPr>
          <w:rFonts w:cstheme="minorHAnsi"/>
          <w:i/>
          <w:sz w:val="24"/>
          <w:szCs w:val="24"/>
        </w:rPr>
        <w:t>Carlo Maria Martini</w:t>
      </w:r>
      <w:r w:rsidRPr="00A91526">
        <w:rPr>
          <w:rFonts w:cstheme="minorHAnsi"/>
          <w:i/>
          <w:sz w:val="24"/>
          <w:szCs w:val="24"/>
        </w:rPr>
        <w:t>)</w:t>
      </w:r>
    </w:p>
    <w:p w14:paraId="59ADB0BF" w14:textId="77777777" w:rsidR="00401DA9" w:rsidRDefault="00401DA9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</w:p>
    <w:p w14:paraId="6A8B976C" w14:textId="77777777" w:rsidR="003F63DD" w:rsidRDefault="003F63DD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</w:p>
    <w:p w14:paraId="23027605" w14:textId="5000F1B7" w:rsidR="00BC3DE3" w:rsidRPr="00E263EA" w:rsidRDefault="00516DC8" w:rsidP="00D65DB8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63EA">
        <w:rPr>
          <w:rFonts w:cstheme="minorHAnsi"/>
          <w:b/>
          <w:sz w:val="24"/>
          <w:szCs w:val="24"/>
        </w:rPr>
        <w:t>Dal</w:t>
      </w:r>
      <w:r w:rsidR="00756A7B">
        <w:rPr>
          <w:rFonts w:cstheme="minorHAnsi"/>
          <w:b/>
          <w:sz w:val="24"/>
          <w:szCs w:val="24"/>
        </w:rPr>
        <w:t xml:space="preserve"> </w:t>
      </w:r>
      <w:r w:rsidR="00055CEF">
        <w:rPr>
          <w:rFonts w:ascii="Cavolini" w:hAnsi="Cavolini" w:cs="Cavolini"/>
          <w:b/>
          <w:sz w:val="24"/>
          <w:szCs w:val="24"/>
        </w:rPr>
        <w:t xml:space="preserve">Vangelo secondo </w:t>
      </w:r>
      <w:r w:rsidR="00055CEF" w:rsidRPr="00EF1B12">
        <w:rPr>
          <w:rFonts w:ascii="Cavolini" w:hAnsi="Cavolini" w:cs="Cavolini"/>
          <w:b/>
          <w:color w:val="0070C0"/>
          <w:sz w:val="24"/>
          <w:szCs w:val="24"/>
        </w:rPr>
        <w:t>Giovanni</w:t>
      </w:r>
      <w:r w:rsidR="00055CEF">
        <w:rPr>
          <w:rFonts w:ascii="Cavolini" w:hAnsi="Cavolini" w:cs="Cavolini"/>
          <w:b/>
          <w:sz w:val="24"/>
          <w:szCs w:val="24"/>
        </w:rPr>
        <w:t xml:space="preserve"> (</w:t>
      </w:r>
      <w:r w:rsidR="00D636A7">
        <w:rPr>
          <w:rFonts w:ascii="Cavolini" w:hAnsi="Cavolini" w:cs="Cavolini"/>
          <w:b/>
          <w:bCs/>
          <w:sz w:val="24"/>
          <w:szCs w:val="24"/>
        </w:rPr>
        <w:t>1</w:t>
      </w:r>
      <w:r w:rsidR="00764DC4">
        <w:rPr>
          <w:rFonts w:ascii="Cavolini" w:hAnsi="Cavolini" w:cs="Cavolini"/>
          <w:b/>
          <w:bCs/>
          <w:sz w:val="24"/>
          <w:szCs w:val="24"/>
        </w:rPr>
        <w:t>6</w:t>
      </w:r>
      <w:r w:rsidR="00B20927" w:rsidRPr="00B20927">
        <w:rPr>
          <w:rFonts w:ascii="Cavolini" w:hAnsi="Cavolini" w:cs="Cavolini"/>
          <w:b/>
          <w:bCs/>
          <w:sz w:val="24"/>
          <w:szCs w:val="24"/>
        </w:rPr>
        <w:t>,</w:t>
      </w:r>
      <w:r w:rsidR="002856C0">
        <w:rPr>
          <w:rFonts w:ascii="Cavolini" w:hAnsi="Cavolini" w:cs="Cavolini"/>
          <w:b/>
          <w:bCs/>
          <w:sz w:val="24"/>
          <w:szCs w:val="24"/>
        </w:rPr>
        <w:t>1</w:t>
      </w:r>
      <w:r w:rsidR="003E43EB">
        <w:rPr>
          <w:rFonts w:ascii="Cavolini" w:hAnsi="Cavolini" w:cs="Cavolini"/>
          <w:b/>
          <w:bCs/>
          <w:sz w:val="24"/>
          <w:szCs w:val="24"/>
        </w:rPr>
        <w:t>6</w:t>
      </w:r>
      <w:r w:rsidR="002856C0">
        <w:rPr>
          <w:rFonts w:ascii="Cavolini" w:hAnsi="Cavolini" w:cs="Cavolini"/>
          <w:b/>
          <w:bCs/>
          <w:sz w:val="24"/>
          <w:szCs w:val="24"/>
        </w:rPr>
        <w:t>-</w:t>
      </w:r>
      <w:r w:rsidR="003E43EB">
        <w:rPr>
          <w:rFonts w:ascii="Cavolini" w:hAnsi="Cavolini" w:cs="Cavolini"/>
          <w:b/>
          <w:bCs/>
          <w:sz w:val="24"/>
          <w:szCs w:val="24"/>
        </w:rPr>
        <w:t>24</w:t>
      </w:r>
      <w:r w:rsidR="002856C0">
        <w:rPr>
          <w:rFonts w:ascii="Cavolini" w:hAnsi="Cavolini" w:cs="Cavolini"/>
          <w:b/>
          <w:bCs/>
          <w:sz w:val="24"/>
          <w:szCs w:val="24"/>
        </w:rPr>
        <w:t>)</w:t>
      </w:r>
    </w:p>
    <w:p w14:paraId="20DEBE11" w14:textId="7FB09069" w:rsidR="006B0580" w:rsidRPr="00B2005E" w:rsidRDefault="006B0580" w:rsidP="006B0580">
      <w:pPr>
        <w:spacing w:after="0" w:line="240" w:lineRule="auto"/>
        <w:jc w:val="both"/>
        <w:rPr>
          <w:rFonts w:cstheme="minorHAnsi"/>
          <w:bCs/>
          <w:sz w:val="23"/>
          <w:szCs w:val="23"/>
        </w:rPr>
      </w:pPr>
    </w:p>
    <w:p w14:paraId="3042F8EB" w14:textId="77777777" w:rsidR="00426061" w:rsidRPr="00426061" w:rsidRDefault="00426061" w:rsidP="00426061">
      <w:pPr>
        <w:suppressAutoHyphens/>
        <w:spacing w:after="0"/>
        <w:jc w:val="both"/>
        <w:rPr>
          <w:rFonts w:cstheme="minorHAnsi"/>
          <w:color w:val="111111"/>
          <w:sz w:val="23"/>
          <w:szCs w:val="23"/>
        </w:rPr>
      </w:pPr>
      <w:r w:rsidRPr="00426061">
        <w:rPr>
          <w:rFonts w:cstheme="minorHAnsi"/>
          <w:color w:val="111111"/>
          <w:sz w:val="23"/>
          <w:szCs w:val="23"/>
          <w:vertAlign w:val="superscript"/>
        </w:rPr>
        <w:t>16</w:t>
      </w:r>
      <w:r w:rsidRPr="00426061">
        <w:rPr>
          <w:rFonts w:cstheme="minorHAnsi"/>
          <w:color w:val="111111"/>
          <w:sz w:val="23"/>
          <w:szCs w:val="23"/>
        </w:rPr>
        <w:t xml:space="preserve">Un poco e non mi vedrete più; un poco ancora e mi vedrete". </w:t>
      </w:r>
      <w:r w:rsidRPr="00426061">
        <w:rPr>
          <w:rFonts w:cstheme="minorHAnsi"/>
          <w:color w:val="111111"/>
          <w:sz w:val="23"/>
          <w:szCs w:val="23"/>
          <w:vertAlign w:val="superscript"/>
        </w:rPr>
        <w:t>17</w:t>
      </w:r>
      <w:r w:rsidRPr="00426061">
        <w:rPr>
          <w:rFonts w:cstheme="minorHAnsi"/>
          <w:color w:val="111111"/>
          <w:sz w:val="23"/>
          <w:szCs w:val="23"/>
        </w:rPr>
        <w:t xml:space="preserve">Allora alcuni dei suoi discepoli dissero tra loro: "Che cos'è questo che ci dice: "Un poco e non mi vedrete; un poco ancora e mi vedrete", e: "Io me ne vado al Padre"?". </w:t>
      </w:r>
      <w:r w:rsidRPr="00426061">
        <w:rPr>
          <w:rFonts w:cstheme="minorHAnsi"/>
          <w:color w:val="111111"/>
          <w:sz w:val="23"/>
          <w:szCs w:val="23"/>
          <w:vertAlign w:val="superscript"/>
        </w:rPr>
        <w:t>18</w:t>
      </w:r>
      <w:r w:rsidRPr="00426061">
        <w:rPr>
          <w:rFonts w:cstheme="minorHAnsi"/>
          <w:color w:val="111111"/>
          <w:sz w:val="23"/>
          <w:szCs w:val="23"/>
        </w:rPr>
        <w:t>Dicevano perciò: "Che cos'è questo "un poco", di cui parla? Non comprendiamo quello che vuol dire".</w:t>
      </w:r>
    </w:p>
    <w:p w14:paraId="145429BD" w14:textId="77777777" w:rsidR="00426061" w:rsidRPr="00426061" w:rsidRDefault="00426061" w:rsidP="00426061">
      <w:pPr>
        <w:suppressAutoHyphens/>
        <w:spacing w:after="0"/>
        <w:jc w:val="both"/>
        <w:rPr>
          <w:rFonts w:cstheme="minorHAnsi"/>
          <w:color w:val="111111"/>
          <w:sz w:val="23"/>
          <w:szCs w:val="23"/>
        </w:rPr>
      </w:pPr>
      <w:r w:rsidRPr="00426061">
        <w:rPr>
          <w:rFonts w:cstheme="minorHAnsi"/>
          <w:color w:val="111111"/>
          <w:sz w:val="23"/>
          <w:szCs w:val="23"/>
          <w:vertAlign w:val="superscript"/>
        </w:rPr>
        <w:t>19</w:t>
      </w:r>
      <w:r w:rsidRPr="00426061">
        <w:rPr>
          <w:rFonts w:cstheme="minorHAnsi"/>
          <w:color w:val="111111"/>
          <w:sz w:val="23"/>
          <w:szCs w:val="23"/>
        </w:rPr>
        <w:t xml:space="preserve">Gesù capì che volevano interrogarlo e disse loro: "State indagando tra voi perché ho detto: "Un poco e non mi vedrete; un poco ancora e mi vedrete"? </w:t>
      </w:r>
      <w:r w:rsidRPr="00426061">
        <w:rPr>
          <w:rFonts w:cstheme="minorHAnsi"/>
          <w:color w:val="111111"/>
          <w:sz w:val="23"/>
          <w:szCs w:val="23"/>
          <w:vertAlign w:val="superscript"/>
        </w:rPr>
        <w:t>20</w:t>
      </w:r>
      <w:r w:rsidRPr="00426061">
        <w:rPr>
          <w:rFonts w:cstheme="minorHAnsi"/>
          <w:color w:val="111111"/>
          <w:sz w:val="23"/>
          <w:szCs w:val="23"/>
        </w:rPr>
        <w:t>In verità, in verità io vi dico: voi piangerete e gemerete, ma il mondo si rallegrerà. Voi sarete nella tristezza, ma la vostra tristezza si cambierà in gioia.</w:t>
      </w:r>
    </w:p>
    <w:p w14:paraId="7BD1ED61" w14:textId="77777777" w:rsidR="00426061" w:rsidRPr="00426061" w:rsidRDefault="00426061" w:rsidP="00426061">
      <w:pPr>
        <w:suppressAutoHyphens/>
        <w:spacing w:after="0"/>
        <w:jc w:val="both"/>
        <w:rPr>
          <w:rFonts w:cstheme="minorHAnsi"/>
          <w:color w:val="111111"/>
          <w:sz w:val="23"/>
          <w:szCs w:val="23"/>
        </w:rPr>
      </w:pPr>
      <w:r w:rsidRPr="00426061">
        <w:rPr>
          <w:rFonts w:cstheme="minorHAnsi"/>
          <w:color w:val="111111"/>
          <w:sz w:val="23"/>
          <w:szCs w:val="23"/>
          <w:vertAlign w:val="superscript"/>
        </w:rPr>
        <w:t>21</w:t>
      </w:r>
      <w:r w:rsidRPr="00426061">
        <w:rPr>
          <w:rFonts w:cstheme="minorHAnsi"/>
          <w:color w:val="111111"/>
          <w:sz w:val="23"/>
          <w:szCs w:val="23"/>
        </w:rPr>
        <w:t xml:space="preserve">La donna, quando partorisce, è nel dolore, perché è venuta la sua ora; ma, quando ha dato alla luce il bambino, non si ricorda più della sofferenza, per la gioia che è venuto al mondo un uomo. </w:t>
      </w:r>
      <w:r w:rsidRPr="00426061">
        <w:rPr>
          <w:rFonts w:cstheme="minorHAnsi"/>
          <w:color w:val="111111"/>
          <w:sz w:val="23"/>
          <w:szCs w:val="23"/>
          <w:vertAlign w:val="superscript"/>
        </w:rPr>
        <w:t>22</w:t>
      </w:r>
      <w:r w:rsidRPr="00426061">
        <w:rPr>
          <w:rFonts w:cstheme="minorHAnsi"/>
          <w:color w:val="111111"/>
          <w:sz w:val="23"/>
          <w:szCs w:val="23"/>
        </w:rPr>
        <w:t xml:space="preserve">Così anche voi, ora, siete nel dolore; ma vi vedrò di nuovo e il vostro cuore si rallegrerà e nessuno potrà togliervi la vostra gioia. </w:t>
      </w:r>
      <w:r w:rsidRPr="00426061">
        <w:rPr>
          <w:rFonts w:cstheme="minorHAnsi"/>
          <w:color w:val="111111"/>
          <w:sz w:val="23"/>
          <w:szCs w:val="23"/>
          <w:vertAlign w:val="superscript"/>
        </w:rPr>
        <w:t>23</w:t>
      </w:r>
      <w:r w:rsidRPr="00426061">
        <w:rPr>
          <w:rFonts w:cstheme="minorHAnsi"/>
          <w:color w:val="111111"/>
          <w:sz w:val="23"/>
          <w:szCs w:val="23"/>
        </w:rPr>
        <w:t>Quel giorno non mi domanderete più nulla.</w:t>
      </w:r>
    </w:p>
    <w:p w14:paraId="1C51B19B" w14:textId="3F8CAB82" w:rsidR="00536FEA" w:rsidRDefault="00426061" w:rsidP="00426061">
      <w:pPr>
        <w:suppressAutoHyphens/>
        <w:spacing w:after="0"/>
        <w:jc w:val="both"/>
        <w:rPr>
          <w:rFonts w:cstheme="minorHAnsi"/>
          <w:color w:val="111111"/>
          <w:sz w:val="23"/>
          <w:szCs w:val="23"/>
        </w:rPr>
      </w:pPr>
      <w:r w:rsidRPr="00426061">
        <w:rPr>
          <w:rFonts w:cstheme="minorHAnsi"/>
          <w:color w:val="111111"/>
          <w:sz w:val="23"/>
          <w:szCs w:val="23"/>
        </w:rPr>
        <w:lastRenderedPageBreak/>
        <w:t xml:space="preserve">In verità, in verità io vi dico: se chiederete qualche cosa al Padre nel mio nome, egli ve la darà. </w:t>
      </w:r>
      <w:r w:rsidRPr="00426061">
        <w:rPr>
          <w:rFonts w:cstheme="minorHAnsi"/>
          <w:color w:val="111111"/>
          <w:sz w:val="23"/>
          <w:szCs w:val="23"/>
          <w:vertAlign w:val="superscript"/>
        </w:rPr>
        <w:t>24</w:t>
      </w:r>
      <w:r w:rsidRPr="00426061">
        <w:rPr>
          <w:rFonts w:cstheme="minorHAnsi"/>
          <w:color w:val="111111"/>
          <w:sz w:val="23"/>
          <w:szCs w:val="23"/>
        </w:rPr>
        <w:t>Finora non avete chiesto nulla nel mio nome. Chiedete e otterrete, perché la vostra gioia sia piena.</w:t>
      </w:r>
    </w:p>
    <w:p w14:paraId="15C4915F" w14:textId="77777777" w:rsidR="00426061" w:rsidRDefault="00426061" w:rsidP="00426061">
      <w:pPr>
        <w:suppressAutoHyphens/>
        <w:spacing w:after="0"/>
        <w:jc w:val="both"/>
        <w:rPr>
          <w:rFonts w:cstheme="minorHAnsi"/>
          <w:color w:val="111111"/>
          <w:sz w:val="23"/>
          <w:szCs w:val="23"/>
        </w:rPr>
      </w:pPr>
    </w:p>
    <w:p w14:paraId="58262F99" w14:textId="77777777" w:rsidR="00426061" w:rsidRPr="00FC1ADB" w:rsidRDefault="00426061" w:rsidP="00426061">
      <w:pPr>
        <w:suppressAutoHyphens/>
        <w:spacing w:after="0"/>
        <w:jc w:val="both"/>
        <w:rPr>
          <w:rFonts w:cstheme="minorHAnsi"/>
          <w:bCs/>
          <w:sz w:val="12"/>
          <w:szCs w:val="12"/>
        </w:rPr>
      </w:pPr>
    </w:p>
    <w:p w14:paraId="624F153C" w14:textId="14FBC878" w:rsidR="00397F3D" w:rsidRPr="00E263EA" w:rsidRDefault="00EF1B12" w:rsidP="007466BF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sz w:val="28"/>
          <w:szCs w:val="28"/>
        </w:rPr>
        <w:t>entrare</w:t>
      </w:r>
      <w:r w:rsidR="005D502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nel </w:t>
      </w:r>
      <w:r w:rsidRPr="00EF1B12">
        <w:rPr>
          <w:rFonts w:ascii="Cavolini" w:hAnsi="Cavolini" w:cs="Cavolini"/>
          <w:b/>
          <w:color w:val="0070C0"/>
          <w:sz w:val="28"/>
          <w:szCs w:val="28"/>
        </w:rPr>
        <w:t>testo</w:t>
      </w:r>
    </w:p>
    <w:p w14:paraId="7F661799" w14:textId="5BAAA708" w:rsidR="007B5727" w:rsidRPr="008A76F1" w:rsidRDefault="007B5727" w:rsidP="00B674C4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3CD6B8F2" w14:textId="4BFCF34C" w:rsidR="00EF1B12" w:rsidRDefault="00EF1B12" w:rsidP="000E3C8E">
      <w:pPr>
        <w:spacing w:after="0"/>
        <w:jc w:val="both"/>
        <w:rPr>
          <w:rFonts w:cstheme="minorHAnsi"/>
          <w:bCs/>
          <w:sz w:val="23"/>
          <w:szCs w:val="23"/>
        </w:rPr>
      </w:pPr>
      <w:r w:rsidRPr="00401DA9">
        <w:rPr>
          <w:rFonts w:cstheme="minorHAnsi"/>
          <w:bCs/>
          <w:sz w:val="23"/>
          <w:szCs w:val="23"/>
        </w:rPr>
        <w:t>Nel silenzio, rileggo il testo e rispondo, con libertà e spontaneamente, a questa domanda: Cosa mi colpisce di questo brano? Una frase, un’azione, un particolare ina</w:t>
      </w:r>
      <w:r w:rsidRPr="00401DA9">
        <w:rPr>
          <w:rFonts w:ascii="Calibri" w:eastAsia="Calibri" w:hAnsi="Calibri" w:cs="Calibri"/>
          <w:bCs/>
          <w:sz w:val="23"/>
          <w:szCs w:val="23"/>
        </w:rPr>
        <w:t>tt</w:t>
      </w:r>
      <w:r w:rsidRPr="00401DA9">
        <w:rPr>
          <w:rFonts w:cstheme="minorHAnsi"/>
          <w:bCs/>
          <w:sz w:val="23"/>
          <w:szCs w:val="23"/>
        </w:rPr>
        <w:t>eso, una parola, un sentimento nel quale mi riconosco…</w:t>
      </w:r>
    </w:p>
    <w:p w14:paraId="174D02A9" w14:textId="77777777" w:rsidR="00401DA9" w:rsidRDefault="00401DA9" w:rsidP="000E3C8E">
      <w:pPr>
        <w:spacing w:after="0"/>
        <w:jc w:val="both"/>
        <w:rPr>
          <w:rFonts w:cstheme="minorHAnsi"/>
          <w:bCs/>
          <w:sz w:val="14"/>
          <w:szCs w:val="14"/>
        </w:rPr>
      </w:pPr>
    </w:p>
    <w:p w14:paraId="0393C0B6" w14:textId="77777777" w:rsidR="003F63DD" w:rsidRDefault="003F63DD" w:rsidP="000E3C8E">
      <w:pPr>
        <w:spacing w:after="0"/>
        <w:jc w:val="both"/>
        <w:rPr>
          <w:rFonts w:cstheme="minorHAnsi"/>
          <w:bCs/>
          <w:sz w:val="14"/>
          <w:szCs w:val="14"/>
        </w:rPr>
      </w:pPr>
    </w:p>
    <w:p w14:paraId="6A2FC9BD" w14:textId="77777777" w:rsidR="00B22F7D" w:rsidRPr="00CC4ADE" w:rsidRDefault="00B22F7D" w:rsidP="000E3C8E">
      <w:pPr>
        <w:spacing w:after="0"/>
        <w:jc w:val="both"/>
        <w:rPr>
          <w:rFonts w:cstheme="minorHAnsi"/>
          <w:bCs/>
          <w:sz w:val="14"/>
          <w:szCs w:val="14"/>
        </w:rPr>
      </w:pPr>
    </w:p>
    <w:p w14:paraId="733E5D3A" w14:textId="6736AF3A" w:rsidR="00631EE4" w:rsidRPr="00B06BD8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B06BD8">
        <w:rPr>
          <w:rFonts w:cstheme="minorHAnsi"/>
          <w:b/>
          <w:sz w:val="23"/>
          <w:szCs w:val="23"/>
        </w:rPr>
        <w:t xml:space="preserve">Per </w:t>
      </w:r>
      <w:r w:rsidRPr="00B06BD8">
        <w:rPr>
          <w:rFonts w:ascii="Cavolini" w:hAnsi="Cavolini" w:cs="Cavolini"/>
          <w:b/>
          <w:color w:val="0070C0"/>
          <w:sz w:val="23"/>
          <w:szCs w:val="23"/>
        </w:rPr>
        <w:t>comprendere</w:t>
      </w:r>
    </w:p>
    <w:p w14:paraId="4068790A" w14:textId="77777777" w:rsidR="00631EE4" w:rsidRPr="003D4CCE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2116C8FF" w14:textId="3570B2C1" w:rsidR="0031290B" w:rsidRDefault="0031290B" w:rsidP="0031290B">
      <w:pPr>
        <w:spacing w:after="0"/>
        <w:jc w:val="both"/>
        <w:rPr>
          <w:rFonts w:eastAsia="Times New Roman" w:cstheme="minorHAnsi"/>
          <w:i/>
          <w:iCs/>
          <w:color w:val="0070C0"/>
          <w:sz w:val="23"/>
          <w:szCs w:val="23"/>
        </w:rPr>
      </w:pPr>
      <w:r w:rsidRPr="00B06BD8">
        <w:rPr>
          <w:rFonts w:eastAsia="Times New Roman" w:cstheme="minorHAnsi"/>
          <w:i/>
          <w:iCs/>
          <w:color w:val="0070C0"/>
          <w:sz w:val="23"/>
          <w:szCs w:val="23"/>
        </w:rPr>
        <w:t xml:space="preserve">Il </w:t>
      </w:r>
      <w:r w:rsidR="00E556A3" w:rsidRPr="00B06BD8">
        <w:rPr>
          <w:rFonts w:eastAsia="Times New Roman" w:cstheme="minorHAnsi"/>
          <w:i/>
          <w:iCs/>
          <w:color w:val="0070C0"/>
          <w:sz w:val="23"/>
          <w:szCs w:val="23"/>
        </w:rPr>
        <w:t>con</w:t>
      </w:r>
      <w:r w:rsidRPr="00B06BD8">
        <w:rPr>
          <w:rFonts w:eastAsia="Times New Roman" w:cstheme="minorHAnsi"/>
          <w:i/>
          <w:iCs/>
          <w:color w:val="0070C0"/>
          <w:sz w:val="23"/>
          <w:szCs w:val="23"/>
        </w:rPr>
        <w:t>testo</w:t>
      </w:r>
    </w:p>
    <w:p w14:paraId="50BBB4E7" w14:textId="77777777" w:rsidR="004822FC" w:rsidRPr="004822FC" w:rsidRDefault="00077C5E" w:rsidP="003F5989">
      <w:pPr>
        <w:pStyle w:val="Paragrafoelenco"/>
        <w:numPr>
          <w:ilvl w:val="0"/>
          <w:numId w:val="7"/>
        </w:numPr>
        <w:spacing w:after="0"/>
        <w:ind w:left="426"/>
        <w:jc w:val="both"/>
        <w:rPr>
          <w:rFonts w:eastAsia="Times New Roman" w:cstheme="minorHAnsi"/>
          <w:i/>
          <w:iCs/>
          <w:color w:val="0070C0"/>
          <w:sz w:val="23"/>
          <w:szCs w:val="23"/>
        </w:rPr>
      </w:pPr>
      <w:r w:rsidRPr="00393320">
        <w:rPr>
          <w:rFonts w:eastAsia="Times New Roman" w:cstheme="minorHAnsi"/>
          <w:sz w:val="23"/>
          <w:szCs w:val="23"/>
        </w:rPr>
        <w:t>Quanta incomprensione in questo brano! I discepoli non capiscono le parole di Gesù, e si confrontano tra loro; Gesù se ne accorge, ma le sue parole invece di chiarire sembrano confondere sempre di più</w:t>
      </w:r>
      <w:r w:rsidR="00393320" w:rsidRPr="00393320">
        <w:rPr>
          <w:rFonts w:eastAsia="Times New Roman" w:cstheme="minorHAnsi"/>
          <w:sz w:val="23"/>
          <w:szCs w:val="23"/>
        </w:rPr>
        <w:t xml:space="preserve">. </w:t>
      </w:r>
    </w:p>
    <w:p w14:paraId="3FDEF3B0" w14:textId="3466D32C" w:rsidR="00393320" w:rsidRPr="00393320" w:rsidRDefault="00393320" w:rsidP="004822FC">
      <w:pPr>
        <w:pStyle w:val="Paragrafoelenco"/>
        <w:spacing w:after="0"/>
        <w:ind w:left="426"/>
        <w:jc w:val="both"/>
        <w:rPr>
          <w:rFonts w:eastAsia="Times New Roman" w:cstheme="minorHAnsi"/>
          <w:i/>
          <w:iCs/>
          <w:color w:val="0070C0"/>
          <w:sz w:val="23"/>
          <w:szCs w:val="23"/>
        </w:rPr>
      </w:pPr>
      <w:r w:rsidRPr="00393320">
        <w:rPr>
          <w:rFonts w:eastAsia="Times New Roman" w:cstheme="minorHAnsi"/>
          <w:sz w:val="23"/>
          <w:szCs w:val="23"/>
        </w:rPr>
        <w:t xml:space="preserve">Vale anche per ciascuno di noi: </w:t>
      </w:r>
      <w:r w:rsidR="004822FC">
        <w:rPr>
          <w:rFonts w:eastAsia="Times New Roman" w:cstheme="minorHAnsi"/>
          <w:sz w:val="23"/>
          <w:szCs w:val="23"/>
        </w:rPr>
        <w:t>sappiamo che a questo discorso s</w:t>
      </w:r>
      <w:r w:rsidRPr="00393320">
        <w:rPr>
          <w:rFonts w:eastAsia="Times New Roman" w:cstheme="minorHAnsi"/>
          <w:sz w:val="23"/>
          <w:szCs w:val="23"/>
        </w:rPr>
        <w:t xml:space="preserve">eguiranno la morte e risurrezione di Gesù, </w:t>
      </w:r>
      <w:r w:rsidR="004822FC">
        <w:rPr>
          <w:rFonts w:eastAsia="Times New Roman" w:cstheme="minorHAnsi"/>
          <w:sz w:val="23"/>
          <w:szCs w:val="23"/>
        </w:rPr>
        <w:t xml:space="preserve">tuttavia </w:t>
      </w:r>
      <w:r w:rsidRPr="00393320">
        <w:rPr>
          <w:rFonts w:eastAsia="Times New Roman" w:cstheme="minorHAnsi"/>
          <w:sz w:val="23"/>
          <w:szCs w:val="23"/>
        </w:rPr>
        <w:t>le sue parole ancora oggi appaiono ostiche, difficili da capire</w:t>
      </w:r>
      <w:r>
        <w:rPr>
          <w:rFonts w:eastAsia="Times New Roman" w:cstheme="minorHAnsi"/>
          <w:sz w:val="23"/>
          <w:szCs w:val="23"/>
        </w:rPr>
        <w:t>.</w:t>
      </w:r>
    </w:p>
    <w:p w14:paraId="45C80E29" w14:textId="77777777" w:rsidR="00393320" w:rsidRDefault="00393320" w:rsidP="00393320">
      <w:pPr>
        <w:spacing w:after="0"/>
        <w:ind w:left="66"/>
        <w:jc w:val="both"/>
        <w:rPr>
          <w:rFonts w:eastAsia="Times New Roman" w:cstheme="minorHAnsi"/>
          <w:i/>
          <w:iCs/>
          <w:color w:val="0070C0"/>
          <w:sz w:val="23"/>
          <w:szCs w:val="23"/>
        </w:rPr>
      </w:pPr>
    </w:p>
    <w:p w14:paraId="794A3F1F" w14:textId="36A72876" w:rsidR="00E556A3" w:rsidRPr="00393320" w:rsidRDefault="00E556A3" w:rsidP="00393320">
      <w:pPr>
        <w:spacing w:after="0"/>
        <w:ind w:left="66"/>
        <w:jc w:val="both"/>
        <w:rPr>
          <w:rFonts w:eastAsia="Times New Roman" w:cstheme="minorHAnsi"/>
          <w:i/>
          <w:iCs/>
          <w:color w:val="0070C0"/>
          <w:sz w:val="23"/>
          <w:szCs w:val="23"/>
        </w:rPr>
      </w:pPr>
      <w:r w:rsidRPr="00393320">
        <w:rPr>
          <w:rFonts w:eastAsia="Times New Roman" w:cstheme="minorHAnsi"/>
          <w:i/>
          <w:iCs/>
          <w:color w:val="0070C0"/>
          <w:sz w:val="23"/>
          <w:szCs w:val="23"/>
        </w:rPr>
        <w:t>Il testo</w:t>
      </w:r>
    </w:p>
    <w:p w14:paraId="584E62CE" w14:textId="31048193" w:rsidR="006F122A" w:rsidRDefault="00BB2CDF" w:rsidP="003F5989">
      <w:pPr>
        <w:pStyle w:val="Paragrafoelenco"/>
        <w:numPr>
          <w:ilvl w:val="3"/>
          <w:numId w:val="8"/>
        </w:numPr>
        <w:spacing w:after="0"/>
        <w:ind w:left="426"/>
        <w:jc w:val="both"/>
        <w:rPr>
          <w:rFonts w:eastAsia="Times New Roman" w:cstheme="minorHAnsi"/>
          <w:sz w:val="23"/>
          <w:szCs w:val="23"/>
        </w:rPr>
      </w:pPr>
      <w:r w:rsidRPr="00393320">
        <w:rPr>
          <w:rFonts w:eastAsia="Times New Roman" w:cstheme="minorHAnsi"/>
          <w:sz w:val="23"/>
          <w:szCs w:val="23"/>
        </w:rPr>
        <w:t>“</w:t>
      </w:r>
      <w:r w:rsidRPr="006F122A">
        <w:rPr>
          <w:rFonts w:eastAsia="Times New Roman" w:cstheme="minorHAnsi"/>
          <w:i/>
          <w:iCs/>
          <w:sz w:val="23"/>
          <w:szCs w:val="23"/>
        </w:rPr>
        <w:t xml:space="preserve">Un </w:t>
      </w:r>
      <w:r w:rsidR="00C215B7" w:rsidRPr="006F122A">
        <w:rPr>
          <w:rFonts w:eastAsia="Times New Roman" w:cstheme="minorHAnsi"/>
          <w:i/>
          <w:iCs/>
          <w:sz w:val="23"/>
          <w:szCs w:val="23"/>
        </w:rPr>
        <w:t>poco e non mi vedrete più</w:t>
      </w:r>
      <w:r w:rsidRPr="00393320">
        <w:rPr>
          <w:rFonts w:eastAsia="Times New Roman" w:cstheme="minorHAnsi"/>
          <w:sz w:val="23"/>
          <w:szCs w:val="23"/>
        </w:rPr>
        <w:t xml:space="preserve">”: </w:t>
      </w:r>
      <w:r w:rsidR="00C215B7">
        <w:rPr>
          <w:rFonts w:eastAsia="Times New Roman" w:cstheme="minorHAnsi"/>
          <w:sz w:val="23"/>
          <w:szCs w:val="23"/>
        </w:rPr>
        <w:t xml:space="preserve">è il </w:t>
      </w:r>
      <w:r w:rsidR="00C215B7" w:rsidRPr="00C215B7">
        <w:rPr>
          <w:rFonts w:eastAsia="Times New Roman" w:cstheme="minorHAnsi"/>
          <w:i/>
          <w:iCs/>
          <w:sz w:val="23"/>
          <w:szCs w:val="23"/>
        </w:rPr>
        <w:t>poco</w:t>
      </w:r>
      <w:r w:rsidR="00C215B7">
        <w:rPr>
          <w:rFonts w:eastAsia="Times New Roman" w:cstheme="minorHAnsi"/>
          <w:sz w:val="23"/>
          <w:szCs w:val="23"/>
        </w:rPr>
        <w:t xml:space="preserve"> tempo nel quale Gesù </w:t>
      </w:r>
      <w:r w:rsidR="006F122A">
        <w:rPr>
          <w:rFonts w:eastAsia="Times New Roman" w:cstheme="minorHAnsi"/>
          <w:sz w:val="23"/>
          <w:szCs w:val="23"/>
        </w:rPr>
        <w:t xml:space="preserve">è ancora visibile, ovvero il tempo che va dall’ultima cena alla deposizione nel sepolcro. </w:t>
      </w:r>
      <w:r w:rsidR="00741234">
        <w:rPr>
          <w:rFonts w:eastAsia="Times New Roman" w:cstheme="minorHAnsi"/>
          <w:sz w:val="23"/>
          <w:szCs w:val="23"/>
        </w:rPr>
        <w:t>È l’ultimo</w:t>
      </w:r>
      <w:r w:rsidR="006F122A">
        <w:rPr>
          <w:rFonts w:eastAsia="Times New Roman" w:cstheme="minorHAnsi"/>
          <w:sz w:val="23"/>
          <w:szCs w:val="23"/>
        </w:rPr>
        <w:t xml:space="preserve"> tratto della sua vita terrena.</w:t>
      </w:r>
    </w:p>
    <w:p w14:paraId="5FD628AC" w14:textId="6BC5277F" w:rsidR="00BB2CDF" w:rsidRPr="008B7ECC" w:rsidRDefault="006F122A" w:rsidP="00620297">
      <w:pPr>
        <w:pStyle w:val="Paragrafoelenco"/>
        <w:numPr>
          <w:ilvl w:val="3"/>
          <w:numId w:val="8"/>
        </w:numPr>
        <w:spacing w:after="0"/>
        <w:ind w:left="426"/>
        <w:jc w:val="both"/>
        <w:rPr>
          <w:rFonts w:eastAsia="Times New Roman" w:cstheme="minorHAnsi"/>
          <w:sz w:val="23"/>
          <w:szCs w:val="23"/>
        </w:rPr>
      </w:pPr>
      <w:r w:rsidRPr="008B7ECC">
        <w:rPr>
          <w:rFonts w:eastAsia="Times New Roman" w:cstheme="minorHAnsi"/>
          <w:sz w:val="23"/>
          <w:szCs w:val="23"/>
        </w:rPr>
        <w:t>“</w:t>
      </w:r>
      <w:r w:rsidRPr="008B7ECC">
        <w:rPr>
          <w:rFonts w:eastAsia="Times New Roman" w:cstheme="minorHAnsi"/>
          <w:i/>
          <w:iCs/>
          <w:sz w:val="23"/>
          <w:szCs w:val="23"/>
        </w:rPr>
        <w:t>Un poco ancora e mi vedrete</w:t>
      </w:r>
      <w:r w:rsidRPr="008B7ECC">
        <w:rPr>
          <w:rFonts w:eastAsia="Times New Roman" w:cstheme="minorHAnsi"/>
          <w:sz w:val="23"/>
          <w:szCs w:val="23"/>
        </w:rPr>
        <w:t xml:space="preserve">”: questo altro </w:t>
      </w:r>
      <w:r w:rsidRPr="008B7ECC">
        <w:rPr>
          <w:rFonts w:eastAsia="Times New Roman" w:cstheme="minorHAnsi"/>
          <w:i/>
          <w:iCs/>
          <w:sz w:val="23"/>
          <w:szCs w:val="23"/>
        </w:rPr>
        <w:t>poco</w:t>
      </w:r>
      <w:r w:rsidRPr="008B7ECC">
        <w:rPr>
          <w:rFonts w:eastAsia="Times New Roman" w:cstheme="minorHAnsi"/>
          <w:sz w:val="23"/>
          <w:szCs w:val="23"/>
        </w:rPr>
        <w:t xml:space="preserve"> tempo è quello in cui Gesù resta invisibile</w:t>
      </w:r>
      <w:r w:rsidR="008B7ECC">
        <w:rPr>
          <w:rFonts w:eastAsia="Times New Roman" w:cstheme="minorHAnsi"/>
          <w:sz w:val="23"/>
          <w:szCs w:val="23"/>
        </w:rPr>
        <w:t>, t</w:t>
      </w:r>
      <w:r w:rsidR="008B7ECC" w:rsidRPr="008B7ECC">
        <w:rPr>
          <w:rFonts w:eastAsia="Times New Roman" w:cstheme="minorHAnsi"/>
          <w:sz w:val="23"/>
          <w:szCs w:val="23"/>
        </w:rPr>
        <w:t>ra la sua sepoltura e il mattino di Pasqua, quando i discepoli lo rivedranno</w:t>
      </w:r>
      <w:r w:rsidR="008B7ECC">
        <w:rPr>
          <w:rFonts w:eastAsia="Times New Roman" w:cstheme="minorHAnsi"/>
          <w:sz w:val="23"/>
          <w:szCs w:val="23"/>
        </w:rPr>
        <w:t xml:space="preserve"> risorto</w:t>
      </w:r>
      <w:r w:rsidR="008B7ECC" w:rsidRPr="008B7ECC">
        <w:rPr>
          <w:rFonts w:eastAsia="Times New Roman" w:cstheme="minorHAnsi"/>
          <w:sz w:val="23"/>
          <w:szCs w:val="23"/>
        </w:rPr>
        <w:t xml:space="preserve">. </w:t>
      </w:r>
    </w:p>
    <w:p w14:paraId="35E332BD" w14:textId="25832C28" w:rsidR="00BB2CDF" w:rsidRPr="00E702D3" w:rsidRDefault="008B7ECC" w:rsidP="00E702D3">
      <w:pPr>
        <w:pStyle w:val="Paragrafoelenco"/>
        <w:numPr>
          <w:ilvl w:val="3"/>
          <w:numId w:val="8"/>
        </w:numPr>
        <w:spacing w:after="0"/>
        <w:ind w:left="426"/>
        <w:jc w:val="both"/>
        <w:rPr>
          <w:rFonts w:eastAsia="Times New Roman" w:cstheme="minorHAnsi"/>
          <w:sz w:val="23"/>
          <w:szCs w:val="23"/>
        </w:rPr>
      </w:pPr>
      <w:r w:rsidRPr="00E702D3">
        <w:rPr>
          <w:rFonts w:eastAsia="Times New Roman" w:cstheme="minorHAnsi"/>
          <w:sz w:val="23"/>
          <w:szCs w:val="23"/>
        </w:rPr>
        <w:t>“</w:t>
      </w:r>
      <w:r w:rsidRPr="00E702D3">
        <w:rPr>
          <w:rFonts w:eastAsia="Times New Roman" w:cstheme="minorHAnsi"/>
          <w:i/>
          <w:iCs/>
          <w:sz w:val="23"/>
          <w:szCs w:val="23"/>
        </w:rPr>
        <w:t>Ma il mondo si rallegrerà</w:t>
      </w:r>
      <w:r w:rsidRPr="00E702D3">
        <w:rPr>
          <w:rFonts w:eastAsia="Times New Roman" w:cstheme="minorHAnsi"/>
          <w:sz w:val="23"/>
          <w:szCs w:val="23"/>
        </w:rPr>
        <w:t xml:space="preserve">”. </w:t>
      </w:r>
      <w:r w:rsidR="00E702D3" w:rsidRPr="00E702D3">
        <w:rPr>
          <w:rFonts w:eastAsia="Times New Roman" w:cstheme="minorHAnsi"/>
          <w:sz w:val="23"/>
          <w:szCs w:val="23"/>
        </w:rPr>
        <w:t>Per</w:t>
      </w:r>
      <w:r w:rsidRPr="00E702D3">
        <w:rPr>
          <w:rFonts w:eastAsia="Times New Roman" w:cstheme="minorHAnsi"/>
          <w:sz w:val="23"/>
          <w:szCs w:val="23"/>
        </w:rPr>
        <w:t xml:space="preserve"> </w:t>
      </w:r>
      <w:r w:rsidRPr="00E702D3">
        <w:rPr>
          <w:rFonts w:eastAsia="Times New Roman" w:cstheme="minorHAnsi"/>
          <w:i/>
          <w:iCs/>
          <w:sz w:val="23"/>
          <w:szCs w:val="23"/>
        </w:rPr>
        <w:t>mondo</w:t>
      </w:r>
      <w:r w:rsidRPr="00E702D3">
        <w:rPr>
          <w:rFonts w:eastAsia="Times New Roman" w:cstheme="minorHAnsi"/>
          <w:sz w:val="23"/>
          <w:szCs w:val="23"/>
        </w:rPr>
        <w:t xml:space="preserve"> </w:t>
      </w:r>
      <w:r w:rsidR="00E702D3" w:rsidRPr="00E702D3">
        <w:rPr>
          <w:rFonts w:eastAsia="Times New Roman" w:cstheme="minorHAnsi"/>
          <w:sz w:val="23"/>
          <w:szCs w:val="23"/>
        </w:rPr>
        <w:t xml:space="preserve">l’evangelista Giovanni intende </w:t>
      </w:r>
      <w:r w:rsidR="00E702D3">
        <w:rPr>
          <w:rFonts w:eastAsia="Times New Roman" w:cstheme="minorHAnsi"/>
          <w:sz w:val="23"/>
          <w:szCs w:val="23"/>
        </w:rPr>
        <w:t xml:space="preserve">qui </w:t>
      </w:r>
      <w:r w:rsidR="00BB2CDF" w:rsidRPr="00E702D3">
        <w:rPr>
          <w:rFonts w:eastAsia="Times New Roman" w:cstheme="minorHAnsi"/>
          <w:sz w:val="23"/>
          <w:szCs w:val="23"/>
        </w:rPr>
        <w:t>tutto ciò che si contrappone a Gesù e al Vangelo</w:t>
      </w:r>
      <w:r w:rsidR="00E702D3">
        <w:rPr>
          <w:rFonts w:eastAsia="Times New Roman" w:cstheme="minorHAnsi"/>
          <w:sz w:val="23"/>
          <w:szCs w:val="23"/>
        </w:rPr>
        <w:t xml:space="preserve">; il mondo crederà di aver vinto, ma sarà una vittoria effimera, </w:t>
      </w:r>
      <w:r w:rsidR="00741234">
        <w:rPr>
          <w:rFonts w:eastAsia="Times New Roman" w:cstheme="minorHAnsi"/>
          <w:sz w:val="23"/>
          <w:szCs w:val="23"/>
        </w:rPr>
        <w:t xml:space="preserve">perché </w:t>
      </w:r>
      <w:r w:rsidR="00741234" w:rsidRPr="00E702D3">
        <w:rPr>
          <w:rFonts w:eastAsia="Times New Roman" w:cstheme="minorHAnsi"/>
          <w:sz w:val="23"/>
          <w:szCs w:val="23"/>
        </w:rPr>
        <w:t>la</w:t>
      </w:r>
      <w:r w:rsidR="00BB2CDF" w:rsidRPr="00E702D3">
        <w:rPr>
          <w:rFonts w:eastAsia="Times New Roman" w:cstheme="minorHAnsi"/>
          <w:sz w:val="23"/>
          <w:szCs w:val="23"/>
        </w:rPr>
        <w:t xml:space="preserve"> realtà è un’altra, </w:t>
      </w:r>
      <w:r w:rsidR="00E702D3">
        <w:rPr>
          <w:rFonts w:eastAsia="Times New Roman" w:cstheme="minorHAnsi"/>
          <w:sz w:val="23"/>
          <w:szCs w:val="23"/>
        </w:rPr>
        <w:t xml:space="preserve">Gesù risorgerà. </w:t>
      </w:r>
      <w:r w:rsidR="004173A5">
        <w:rPr>
          <w:rFonts w:eastAsia="Times New Roman" w:cstheme="minorHAnsi"/>
          <w:sz w:val="23"/>
          <w:szCs w:val="23"/>
        </w:rPr>
        <w:t>I</w:t>
      </w:r>
      <w:r w:rsidR="00E702D3">
        <w:rPr>
          <w:rFonts w:eastAsia="Times New Roman" w:cstheme="minorHAnsi"/>
          <w:sz w:val="23"/>
          <w:szCs w:val="23"/>
        </w:rPr>
        <w:t xml:space="preserve"> discepoli passeranno dalla tristezza alla gioia, dal </w:t>
      </w:r>
      <w:r w:rsidR="00E702D3">
        <w:rPr>
          <w:rFonts w:eastAsia="Times New Roman" w:cstheme="minorHAnsi"/>
          <w:sz w:val="23"/>
          <w:szCs w:val="23"/>
        </w:rPr>
        <w:lastRenderedPageBreak/>
        <w:t xml:space="preserve">lamento alla danza, e nessuno potrà loro </w:t>
      </w:r>
      <w:r w:rsidR="004173A5">
        <w:rPr>
          <w:rFonts w:eastAsia="Times New Roman" w:cstheme="minorHAnsi"/>
          <w:sz w:val="23"/>
          <w:szCs w:val="23"/>
        </w:rPr>
        <w:t>togliere</w:t>
      </w:r>
      <w:r w:rsidR="00E702D3">
        <w:rPr>
          <w:rFonts w:eastAsia="Times New Roman" w:cstheme="minorHAnsi"/>
          <w:sz w:val="23"/>
          <w:szCs w:val="23"/>
        </w:rPr>
        <w:t xml:space="preserve"> la gioia, perché sarà </w:t>
      </w:r>
      <w:r w:rsidR="004173A5">
        <w:rPr>
          <w:rFonts w:eastAsia="Times New Roman" w:cstheme="minorHAnsi"/>
          <w:sz w:val="23"/>
          <w:szCs w:val="23"/>
        </w:rPr>
        <w:t>una</w:t>
      </w:r>
      <w:r w:rsidR="00E702D3">
        <w:rPr>
          <w:rFonts w:eastAsia="Times New Roman" w:cstheme="minorHAnsi"/>
          <w:sz w:val="23"/>
          <w:szCs w:val="23"/>
        </w:rPr>
        <w:t xml:space="preserve"> gioia donata, </w:t>
      </w:r>
      <w:r w:rsidR="004173A5">
        <w:rPr>
          <w:rFonts w:eastAsia="Times New Roman" w:cstheme="minorHAnsi"/>
          <w:sz w:val="23"/>
          <w:szCs w:val="23"/>
        </w:rPr>
        <w:t xml:space="preserve">piena, liberante. </w:t>
      </w:r>
    </w:p>
    <w:p w14:paraId="3FE7E2DE" w14:textId="77777777" w:rsidR="00090E26" w:rsidRDefault="00090E26" w:rsidP="00C6662A">
      <w:pPr>
        <w:spacing w:after="0"/>
        <w:ind w:left="426"/>
        <w:jc w:val="both"/>
        <w:rPr>
          <w:rFonts w:eastAsia="Times New Roman" w:cstheme="minorHAnsi"/>
          <w:sz w:val="12"/>
          <w:szCs w:val="12"/>
        </w:rPr>
      </w:pPr>
    </w:p>
    <w:p w14:paraId="1D04C74C" w14:textId="77777777" w:rsidR="005F3A6C" w:rsidRDefault="005F3A6C" w:rsidP="00C6662A">
      <w:pPr>
        <w:spacing w:after="0"/>
        <w:ind w:left="426"/>
        <w:jc w:val="both"/>
        <w:rPr>
          <w:rFonts w:eastAsia="Times New Roman" w:cstheme="minorHAnsi"/>
          <w:sz w:val="12"/>
          <w:szCs w:val="12"/>
        </w:rPr>
      </w:pPr>
    </w:p>
    <w:p w14:paraId="356F7730" w14:textId="77777777" w:rsidR="00B22F7D" w:rsidRPr="003D4CCE" w:rsidRDefault="00B22F7D" w:rsidP="00C6662A">
      <w:pPr>
        <w:spacing w:after="0"/>
        <w:ind w:left="426"/>
        <w:jc w:val="both"/>
        <w:rPr>
          <w:rFonts w:eastAsia="Times New Roman" w:cstheme="minorHAnsi"/>
          <w:sz w:val="12"/>
          <w:szCs w:val="12"/>
        </w:rPr>
      </w:pPr>
    </w:p>
    <w:p w14:paraId="0BF838E6" w14:textId="4D0A89F2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 w:rsidRPr="00631EE4">
        <w:rPr>
          <w:rFonts w:ascii="Cavolini" w:hAnsi="Cavolini" w:cs="Cavolini"/>
          <w:b/>
          <w:color w:val="0070C0"/>
          <w:sz w:val="28"/>
          <w:szCs w:val="28"/>
        </w:rPr>
        <w:t>lasciarsi provocare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060F3AB0" w14:textId="77777777" w:rsidR="00631EE4" w:rsidRPr="00342885" w:rsidRDefault="00631EE4" w:rsidP="00631EE4">
      <w:pPr>
        <w:spacing w:after="0" w:line="240" w:lineRule="auto"/>
        <w:jc w:val="both"/>
        <w:rPr>
          <w:rFonts w:eastAsia="Times New Roman" w:cstheme="minorHAnsi"/>
          <w:sz w:val="16"/>
          <w:szCs w:val="16"/>
        </w:rPr>
      </w:pPr>
    </w:p>
    <w:p w14:paraId="43143235" w14:textId="7B7A98ED" w:rsidR="00E26313" w:rsidRDefault="00ED5B7E" w:rsidP="00995AAC">
      <w:pPr>
        <w:pStyle w:val="Paragrafoelenco"/>
        <w:numPr>
          <w:ilvl w:val="3"/>
          <w:numId w:val="9"/>
        </w:numPr>
        <w:ind w:left="426"/>
        <w:jc w:val="both"/>
        <w:rPr>
          <w:rFonts w:eastAsia="Times New Roman" w:cstheme="minorHAnsi"/>
          <w:sz w:val="23"/>
          <w:szCs w:val="23"/>
        </w:rPr>
      </w:pPr>
      <w:r w:rsidRPr="00995AAC">
        <w:rPr>
          <w:rFonts w:eastAsia="Times New Roman" w:cstheme="minorHAnsi"/>
          <w:sz w:val="23"/>
          <w:szCs w:val="23"/>
        </w:rPr>
        <w:t xml:space="preserve">Gesù dice ai discepoli, e quindi anche a ciascuno di noi, che non abbiamo mai chiesto nulla </w:t>
      </w:r>
      <w:r w:rsidRPr="00995AAC">
        <w:rPr>
          <w:rFonts w:eastAsia="Times New Roman" w:cstheme="minorHAnsi"/>
          <w:i/>
          <w:iCs/>
          <w:sz w:val="23"/>
          <w:szCs w:val="23"/>
        </w:rPr>
        <w:t>nel suo nome</w:t>
      </w:r>
      <w:r w:rsidRPr="00995AAC">
        <w:rPr>
          <w:rFonts w:eastAsia="Times New Roman" w:cstheme="minorHAnsi"/>
          <w:sz w:val="23"/>
          <w:szCs w:val="23"/>
        </w:rPr>
        <w:t xml:space="preserve">. Cosa significa </w:t>
      </w:r>
      <w:r w:rsidRPr="00995AAC">
        <w:rPr>
          <w:rFonts w:eastAsia="Times New Roman" w:cstheme="minorHAnsi"/>
          <w:i/>
          <w:iCs/>
          <w:sz w:val="23"/>
          <w:szCs w:val="23"/>
        </w:rPr>
        <w:t>chiedere nel suo nome</w:t>
      </w:r>
      <w:r w:rsidRPr="00995AAC">
        <w:rPr>
          <w:rFonts w:eastAsia="Times New Roman" w:cstheme="minorHAnsi"/>
          <w:sz w:val="23"/>
          <w:szCs w:val="23"/>
        </w:rPr>
        <w:t>? Chiedere è pregare: quindi la provocazione mette in discussione il nostro modo di pregare</w:t>
      </w:r>
      <w:r w:rsidR="00995AAC" w:rsidRPr="00995AAC">
        <w:rPr>
          <w:rFonts w:eastAsia="Times New Roman" w:cstheme="minorHAnsi"/>
          <w:sz w:val="23"/>
          <w:szCs w:val="23"/>
        </w:rPr>
        <w:t xml:space="preserve">, il nostro rapporto con Dio. </w:t>
      </w:r>
      <w:r w:rsidRPr="00995AAC">
        <w:rPr>
          <w:rFonts w:eastAsia="Times New Roman" w:cstheme="minorHAnsi"/>
          <w:sz w:val="23"/>
          <w:szCs w:val="23"/>
        </w:rPr>
        <w:t xml:space="preserve">Forse abbiamo chiesto qualcosa </w:t>
      </w:r>
      <w:r w:rsidRPr="00995AAC">
        <w:rPr>
          <w:rFonts w:eastAsia="Times New Roman" w:cstheme="minorHAnsi"/>
          <w:i/>
          <w:iCs/>
          <w:sz w:val="23"/>
          <w:szCs w:val="23"/>
        </w:rPr>
        <w:t>a</w:t>
      </w:r>
      <w:r w:rsidRPr="00995AAC">
        <w:rPr>
          <w:rFonts w:eastAsia="Times New Roman" w:cstheme="minorHAnsi"/>
          <w:sz w:val="23"/>
          <w:szCs w:val="23"/>
        </w:rPr>
        <w:t xml:space="preserve"> Lui (un aiuto, la realizzazione di un desiderio, …) non </w:t>
      </w:r>
      <w:r w:rsidRPr="00995AAC">
        <w:rPr>
          <w:rFonts w:eastAsia="Times New Roman" w:cstheme="minorHAnsi"/>
          <w:i/>
          <w:iCs/>
          <w:sz w:val="23"/>
          <w:szCs w:val="23"/>
        </w:rPr>
        <w:t>in</w:t>
      </w:r>
      <w:r w:rsidRPr="00995AAC">
        <w:rPr>
          <w:rFonts w:eastAsia="Times New Roman" w:cstheme="minorHAnsi"/>
          <w:sz w:val="23"/>
          <w:szCs w:val="23"/>
        </w:rPr>
        <w:t xml:space="preserve"> Lui. </w:t>
      </w:r>
      <w:r w:rsidR="00995AAC" w:rsidRPr="00995AAC">
        <w:rPr>
          <w:rFonts w:eastAsia="Times New Roman" w:cstheme="minorHAnsi"/>
          <w:sz w:val="23"/>
          <w:szCs w:val="23"/>
        </w:rPr>
        <w:t xml:space="preserve">Se preghiamo </w:t>
      </w:r>
      <w:r w:rsidR="00995AAC" w:rsidRPr="00995AAC">
        <w:rPr>
          <w:rFonts w:eastAsia="Times New Roman" w:cstheme="minorHAnsi"/>
          <w:i/>
          <w:iCs/>
          <w:sz w:val="23"/>
          <w:szCs w:val="23"/>
        </w:rPr>
        <w:t>in</w:t>
      </w:r>
      <w:r w:rsidR="00995AAC" w:rsidRPr="00995AAC">
        <w:rPr>
          <w:rFonts w:eastAsia="Times New Roman" w:cstheme="minorHAnsi"/>
          <w:sz w:val="23"/>
          <w:szCs w:val="23"/>
        </w:rPr>
        <w:t xml:space="preserve"> Lui, diamo ossigeno alla preghiera, perché siamo liberi di affida</w:t>
      </w:r>
      <w:r w:rsidR="00995AAC">
        <w:rPr>
          <w:rFonts w:eastAsia="Times New Roman" w:cstheme="minorHAnsi"/>
          <w:sz w:val="23"/>
          <w:szCs w:val="23"/>
        </w:rPr>
        <w:t>r</w:t>
      </w:r>
      <w:r w:rsidR="00995AAC" w:rsidRPr="00995AAC">
        <w:rPr>
          <w:rFonts w:eastAsia="Times New Roman" w:cstheme="minorHAnsi"/>
          <w:sz w:val="23"/>
          <w:szCs w:val="23"/>
        </w:rPr>
        <w:t xml:space="preserve">ci, come figli, al padre. </w:t>
      </w:r>
      <w:r w:rsidR="00995AAC">
        <w:rPr>
          <w:rFonts w:eastAsia="Times New Roman" w:cstheme="minorHAnsi"/>
          <w:sz w:val="23"/>
          <w:szCs w:val="23"/>
        </w:rPr>
        <w:t>Proviamo a liberare la preghiera dai nostri bisogni!</w:t>
      </w:r>
    </w:p>
    <w:p w14:paraId="6F671C0D" w14:textId="514EA271" w:rsidR="00760E1F" w:rsidRDefault="00995AAC" w:rsidP="005C0807">
      <w:pPr>
        <w:pStyle w:val="Paragrafoelenco"/>
        <w:numPr>
          <w:ilvl w:val="3"/>
          <w:numId w:val="9"/>
        </w:numPr>
        <w:ind w:left="426"/>
        <w:jc w:val="both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 xml:space="preserve">Gesù promette la gioia, una </w:t>
      </w:r>
      <w:r w:rsidRPr="005C0807">
        <w:rPr>
          <w:rFonts w:eastAsia="Times New Roman" w:cstheme="minorHAnsi"/>
          <w:i/>
          <w:iCs/>
          <w:sz w:val="23"/>
          <w:szCs w:val="23"/>
        </w:rPr>
        <w:t>gioia</w:t>
      </w:r>
      <w:r>
        <w:rPr>
          <w:rFonts w:eastAsia="Times New Roman" w:cstheme="minorHAnsi"/>
          <w:sz w:val="23"/>
          <w:szCs w:val="23"/>
        </w:rPr>
        <w:t xml:space="preserve"> profonda, una gioia che possiamo comprendere solo quando ne facciamo esperienza. È la gioia che si prova quando, dopo un dolore, una fatica, dopo tanta tristezza, si ricomincia </w:t>
      </w:r>
      <w:r w:rsidR="00741234">
        <w:rPr>
          <w:rFonts w:eastAsia="Times New Roman" w:cstheme="minorHAnsi"/>
          <w:sz w:val="23"/>
          <w:szCs w:val="23"/>
        </w:rPr>
        <w:t>a gustare</w:t>
      </w:r>
      <w:r>
        <w:rPr>
          <w:rFonts w:eastAsia="Times New Roman" w:cstheme="minorHAnsi"/>
          <w:sz w:val="23"/>
          <w:szCs w:val="23"/>
        </w:rPr>
        <w:t xml:space="preserve"> la vita. La gioia che si nutre della certezza che la vita vince la morte, e così anche i dolori più grandi possono essere attraversati. Ho sperimentato la gioia nella mia vita? </w:t>
      </w:r>
    </w:p>
    <w:p w14:paraId="21063479" w14:textId="77777777" w:rsidR="00760E1F" w:rsidRDefault="00760E1F" w:rsidP="007952B8">
      <w:pPr>
        <w:pStyle w:val="Paragrafoelenco"/>
        <w:ind w:left="284"/>
        <w:jc w:val="both"/>
        <w:rPr>
          <w:rFonts w:eastAsia="Times New Roman" w:cstheme="minorHAnsi"/>
          <w:sz w:val="12"/>
          <w:szCs w:val="12"/>
        </w:rPr>
      </w:pPr>
    </w:p>
    <w:p w14:paraId="71CE7591" w14:textId="77777777" w:rsidR="00B22F7D" w:rsidRPr="005F3A6C" w:rsidRDefault="00B22F7D" w:rsidP="007952B8">
      <w:pPr>
        <w:pStyle w:val="Paragrafoelenco"/>
        <w:ind w:left="284"/>
        <w:jc w:val="both"/>
        <w:rPr>
          <w:rFonts w:eastAsia="Times New Roman" w:cstheme="minorHAnsi"/>
          <w:sz w:val="12"/>
          <w:szCs w:val="12"/>
        </w:rPr>
      </w:pPr>
    </w:p>
    <w:p w14:paraId="43BB4F23" w14:textId="4A88A05A" w:rsidR="00631EE4" w:rsidRPr="00FE6CB7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E6CB7">
        <w:rPr>
          <w:rFonts w:cstheme="minorHAnsi"/>
          <w:b/>
          <w:sz w:val="24"/>
          <w:szCs w:val="24"/>
        </w:rPr>
        <w:t xml:space="preserve">Per </w:t>
      </w:r>
      <w:r w:rsidRPr="00FE6CB7">
        <w:rPr>
          <w:rFonts w:ascii="Cavolini" w:hAnsi="Cavolini" w:cs="Cavolini"/>
          <w:b/>
          <w:color w:val="0070C0"/>
          <w:sz w:val="24"/>
          <w:szCs w:val="24"/>
        </w:rPr>
        <w:t>condividere</w:t>
      </w:r>
      <w:r w:rsidRPr="00FE6CB7">
        <w:rPr>
          <w:rFonts w:ascii="Cavolini" w:hAnsi="Cavolini" w:cs="Cavolini"/>
          <w:b/>
          <w:sz w:val="24"/>
          <w:szCs w:val="24"/>
        </w:rPr>
        <w:t xml:space="preserve"> </w:t>
      </w:r>
    </w:p>
    <w:p w14:paraId="1E60C884" w14:textId="77777777" w:rsidR="00631EE4" w:rsidRPr="008A76F1" w:rsidRDefault="00631EE4" w:rsidP="00631EE4">
      <w:pPr>
        <w:spacing w:after="0" w:line="240" w:lineRule="auto"/>
        <w:ind w:left="1440"/>
        <w:jc w:val="both"/>
        <w:rPr>
          <w:rFonts w:eastAsia="Times New Roman" w:cstheme="minorHAnsi"/>
          <w:sz w:val="12"/>
          <w:szCs w:val="12"/>
        </w:rPr>
      </w:pPr>
    </w:p>
    <w:p w14:paraId="32107DA9" w14:textId="36FF660B" w:rsidR="00631EE4" w:rsidRPr="00401DA9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401DA9">
        <w:rPr>
          <w:rFonts w:eastAsia="Times New Roman" w:cstheme="minorHAnsi"/>
          <w:sz w:val="23"/>
          <w:szCs w:val="23"/>
        </w:rPr>
        <w:t>Leggendo questo brano del Vangelo, quali caratteristiche del volto di Dio ho incontrato</w:t>
      </w:r>
      <w:r w:rsidR="001339DF" w:rsidRPr="00401DA9">
        <w:rPr>
          <w:rFonts w:eastAsia="Times New Roman" w:cstheme="minorHAnsi"/>
          <w:sz w:val="23"/>
          <w:szCs w:val="23"/>
        </w:rPr>
        <w:t>? C</w:t>
      </w:r>
      <w:r w:rsidRPr="00401DA9">
        <w:rPr>
          <w:rFonts w:eastAsia="Times New Roman" w:cstheme="minorHAnsi"/>
          <w:sz w:val="23"/>
          <w:szCs w:val="23"/>
        </w:rPr>
        <w:t xml:space="preserve">osa mi stupisce, cosa mi inquieta? </w:t>
      </w:r>
    </w:p>
    <w:p w14:paraId="3DB18EAB" w14:textId="147CC102" w:rsidR="00631EE4" w:rsidRPr="00401DA9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401DA9">
        <w:rPr>
          <w:rFonts w:eastAsia="Times New Roman" w:cstheme="minorHAnsi"/>
          <w:sz w:val="23"/>
          <w:szCs w:val="23"/>
        </w:rPr>
        <w:t xml:space="preserve">Che cosa dice questo Dio alla mia vita? </w:t>
      </w:r>
    </w:p>
    <w:p w14:paraId="56CB1FC8" w14:textId="3DF742FA" w:rsidR="00631EE4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401DA9">
        <w:rPr>
          <w:rFonts w:eastAsia="Times New Roman" w:cstheme="minorHAnsi"/>
          <w:sz w:val="23"/>
          <w:szCs w:val="23"/>
        </w:rPr>
        <w:t>Mi è rimasto un dubbio, avrei bisogno di un ulteriore chiarimento…</w:t>
      </w:r>
    </w:p>
    <w:p w14:paraId="37525768" w14:textId="77777777" w:rsidR="00B2005E" w:rsidRDefault="00B2005E" w:rsidP="00B2005E">
      <w:pPr>
        <w:pStyle w:val="Paragrafoelenco"/>
        <w:spacing w:after="0" w:line="276" w:lineRule="auto"/>
        <w:ind w:left="502"/>
        <w:jc w:val="both"/>
        <w:rPr>
          <w:rFonts w:eastAsia="Times New Roman" w:cstheme="minorHAnsi"/>
          <w:sz w:val="12"/>
          <w:szCs w:val="12"/>
        </w:rPr>
      </w:pPr>
    </w:p>
    <w:p w14:paraId="310B36AD" w14:textId="77777777" w:rsidR="00B22F7D" w:rsidRDefault="00B22F7D" w:rsidP="00B2005E">
      <w:pPr>
        <w:pStyle w:val="Paragrafoelenco"/>
        <w:spacing w:after="0" w:line="276" w:lineRule="auto"/>
        <w:ind w:left="502"/>
        <w:jc w:val="both"/>
        <w:rPr>
          <w:rFonts w:eastAsia="Times New Roman" w:cstheme="minorHAnsi"/>
          <w:sz w:val="12"/>
          <w:szCs w:val="12"/>
        </w:rPr>
      </w:pPr>
    </w:p>
    <w:p w14:paraId="0DDEF12F" w14:textId="77777777" w:rsidR="003F63DD" w:rsidRPr="003D4CCE" w:rsidRDefault="003F63DD" w:rsidP="00B2005E">
      <w:pPr>
        <w:pStyle w:val="Paragrafoelenco"/>
        <w:spacing w:after="0" w:line="276" w:lineRule="auto"/>
        <w:ind w:left="502"/>
        <w:jc w:val="both"/>
        <w:rPr>
          <w:rFonts w:eastAsia="Times New Roman" w:cstheme="minorHAnsi"/>
          <w:sz w:val="12"/>
          <w:szCs w:val="12"/>
        </w:rPr>
      </w:pPr>
    </w:p>
    <w:p w14:paraId="7560A711" w14:textId="47EB7001" w:rsidR="00631EE4" w:rsidRPr="00FE6CB7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E6CB7">
        <w:rPr>
          <w:rFonts w:cstheme="minorHAnsi"/>
          <w:b/>
          <w:sz w:val="24"/>
          <w:szCs w:val="24"/>
        </w:rPr>
        <w:t xml:space="preserve">Per </w:t>
      </w:r>
      <w:r w:rsidRPr="00FE6CB7">
        <w:rPr>
          <w:rFonts w:ascii="Cavolini" w:hAnsi="Cavolini" w:cs="Cavolini"/>
          <w:b/>
          <w:color w:val="0070C0"/>
          <w:sz w:val="24"/>
          <w:szCs w:val="24"/>
        </w:rPr>
        <w:t>pregare</w:t>
      </w:r>
      <w:r w:rsidRPr="00FE6CB7">
        <w:rPr>
          <w:rFonts w:ascii="Cavolini" w:hAnsi="Cavolini" w:cs="Cavolini"/>
          <w:b/>
          <w:sz w:val="24"/>
          <w:szCs w:val="24"/>
        </w:rPr>
        <w:t xml:space="preserve"> </w:t>
      </w:r>
    </w:p>
    <w:p w14:paraId="13B91289" w14:textId="77777777" w:rsidR="00631EE4" w:rsidRPr="00013E42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23CC3B59" w14:textId="1E2608E6" w:rsidR="00631EE4" w:rsidRPr="00B22F7D" w:rsidRDefault="00631EE4" w:rsidP="000E3C8E">
      <w:pPr>
        <w:spacing w:after="0"/>
        <w:jc w:val="both"/>
        <w:rPr>
          <w:rFonts w:eastAsia="Times New Roman" w:cstheme="minorHAnsi"/>
          <w:sz w:val="23"/>
          <w:szCs w:val="23"/>
        </w:rPr>
      </w:pPr>
      <w:r w:rsidRPr="00B22F7D">
        <w:rPr>
          <w:rFonts w:eastAsia="Times New Roman" w:cstheme="minorHAnsi"/>
          <w:sz w:val="23"/>
          <w:szCs w:val="23"/>
        </w:rPr>
        <w:t xml:space="preserve">Forse non tutti ci sentiamo in grado di esprimerci attraverso una preghiera. Possiamo allora condividere semplicemente quali sentimenti e sensazioni ha messo in moto la lettura di questo brano. Se vogliamo esprimerci con </w:t>
      </w:r>
      <w:r w:rsidRPr="00B22F7D">
        <w:rPr>
          <w:rFonts w:eastAsia="Times New Roman" w:cstheme="minorHAnsi"/>
          <w:sz w:val="23"/>
          <w:szCs w:val="23"/>
        </w:rPr>
        <w:lastRenderedPageBreak/>
        <w:t xml:space="preserve">una preghiera lo possiamo fare liberamente nella forma della </w:t>
      </w:r>
      <w:r w:rsidRPr="00B22F7D">
        <w:rPr>
          <w:rFonts w:eastAsia="Times New Roman" w:cstheme="minorHAnsi"/>
          <w:i/>
          <w:sz w:val="23"/>
          <w:szCs w:val="23"/>
        </w:rPr>
        <w:t>lode</w:t>
      </w:r>
      <w:r w:rsidRPr="00B22F7D">
        <w:rPr>
          <w:rFonts w:eastAsia="Times New Roman" w:cstheme="minorHAnsi"/>
          <w:sz w:val="23"/>
          <w:szCs w:val="23"/>
        </w:rPr>
        <w:t xml:space="preserve">, del </w:t>
      </w:r>
      <w:r w:rsidRPr="00B22F7D">
        <w:rPr>
          <w:rFonts w:eastAsia="Times New Roman" w:cstheme="minorHAnsi"/>
          <w:i/>
          <w:sz w:val="23"/>
          <w:szCs w:val="23"/>
        </w:rPr>
        <w:t>ringraziamento</w:t>
      </w:r>
      <w:r w:rsidRPr="00B22F7D">
        <w:rPr>
          <w:rFonts w:eastAsia="Times New Roman" w:cstheme="minorHAnsi"/>
          <w:sz w:val="23"/>
          <w:szCs w:val="23"/>
        </w:rPr>
        <w:t>, dell’</w:t>
      </w:r>
      <w:r w:rsidRPr="00B22F7D">
        <w:rPr>
          <w:rFonts w:eastAsia="Times New Roman" w:cstheme="minorHAnsi"/>
          <w:i/>
          <w:sz w:val="23"/>
          <w:szCs w:val="23"/>
        </w:rPr>
        <w:t>invocazione</w:t>
      </w:r>
      <w:r w:rsidRPr="00B22F7D">
        <w:rPr>
          <w:rFonts w:eastAsia="Times New Roman" w:cstheme="minorHAnsi"/>
          <w:sz w:val="23"/>
          <w:szCs w:val="23"/>
        </w:rPr>
        <w:t xml:space="preserve"> o dell’</w:t>
      </w:r>
      <w:r w:rsidRPr="00B22F7D">
        <w:rPr>
          <w:rFonts w:eastAsia="Times New Roman" w:cstheme="minorHAnsi"/>
          <w:i/>
          <w:sz w:val="23"/>
          <w:szCs w:val="23"/>
        </w:rPr>
        <w:t>intercessione</w:t>
      </w:r>
      <w:r w:rsidRPr="00B22F7D">
        <w:rPr>
          <w:rFonts w:eastAsia="Times New Roman" w:cstheme="minorHAnsi"/>
          <w:sz w:val="23"/>
          <w:szCs w:val="23"/>
        </w:rPr>
        <w:t>.</w:t>
      </w:r>
    </w:p>
    <w:p w14:paraId="444ADF71" w14:textId="77777777" w:rsidR="00FE6CB7" w:rsidRDefault="00FE6CB7" w:rsidP="000E3C8E">
      <w:pPr>
        <w:spacing w:after="0"/>
        <w:jc w:val="both"/>
        <w:rPr>
          <w:rFonts w:eastAsia="Times New Roman" w:cstheme="minorHAnsi"/>
          <w:sz w:val="12"/>
          <w:szCs w:val="12"/>
        </w:rPr>
      </w:pPr>
    </w:p>
    <w:p w14:paraId="2B492896" w14:textId="77777777" w:rsidR="003F63DD" w:rsidRDefault="003F63DD" w:rsidP="000E3C8E">
      <w:pPr>
        <w:spacing w:after="0"/>
        <w:jc w:val="both"/>
        <w:rPr>
          <w:rFonts w:eastAsia="Times New Roman" w:cstheme="minorHAnsi"/>
          <w:sz w:val="12"/>
          <w:szCs w:val="12"/>
        </w:rPr>
      </w:pPr>
    </w:p>
    <w:p w14:paraId="4A60FBB9" w14:textId="77777777" w:rsidR="00B22F7D" w:rsidRPr="003D4CCE" w:rsidRDefault="00B22F7D" w:rsidP="000E3C8E">
      <w:pPr>
        <w:spacing w:after="0"/>
        <w:jc w:val="both"/>
        <w:rPr>
          <w:rFonts w:eastAsia="Times New Roman" w:cstheme="minorHAnsi"/>
          <w:sz w:val="12"/>
          <w:szCs w:val="12"/>
        </w:rPr>
      </w:pPr>
    </w:p>
    <w:p w14:paraId="3ADE9BF0" w14:textId="106B15D7" w:rsidR="0026164C" w:rsidRPr="00E263EA" w:rsidRDefault="0026164C" w:rsidP="0026164C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Un </w:t>
      </w:r>
      <w:r>
        <w:rPr>
          <w:rFonts w:ascii="Cavolini" w:hAnsi="Cavolini" w:cs="Cavolini"/>
          <w:b/>
          <w:color w:val="0070C0"/>
          <w:sz w:val="28"/>
          <w:szCs w:val="28"/>
        </w:rPr>
        <w:t>testimone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6F314818" w14:textId="5103F421" w:rsidR="00C75CA1" w:rsidRDefault="00C75CA1" w:rsidP="0026164C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40D987D3" w14:textId="7EA0CDBA" w:rsidR="00D73802" w:rsidRDefault="006C7CD5" w:rsidP="00B22F7D">
      <w:pPr>
        <w:spacing w:after="0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La testimonianza di don Federico Picchetto, sacerdote di Chiavari, è preziosa per cogliere la potenza dell’amore che permette di rileggere una storia, travagliata e dolorosa, in una cornice di speranza e di dono: dal lamento alla danza. Se ne riporta qui un breve stralcio</w:t>
      </w:r>
      <w:r w:rsidR="00F4659B">
        <w:rPr>
          <w:rFonts w:cstheme="minorHAnsi"/>
          <w:sz w:val="23"/>
          <w:szCs w:val="23"/>
        </w:rPr>
        <w:t>; l’evento al quale si riferisce il testo è la morte del padre, che lo aveva abbandonato da bambino. L</w:t>
      </w:r>
      <w:r>
        <w:rPr>
          <w:rFonts w:cstheme="minorHAnsi"/>
          <w:sz w:val="23"/>
          <w:szCs w:val="23"/>
        </w:rPr>
        <w:t xml:space="preserve">a testimonianza </w:t>
      </w:r>
      <w:r w:rsidR="00F4659B">
        <w:rPr>
          <w:rFonts w:cstheme="minorHAnsi"/>
          <w:sz w:val="23"/>
          <w:szCs w:val="23"/>
        </w:rPr>
        <w:t>è pubblicata sul numero di gennaio 2025 della rivista Tracce</w:t>
      </w:r>
      <w:r w:rsidR="00D2439A">
        <w:rPr>
          <w:rFonts w:cstheme="minorHAnsi"/>
          <w:sz w:val="23"/>
          <w:szCs w:val="23"/>
        </w:rPr>
        <w:t>, in un articolo intitolato: “Riscoprirsi figlio”.</w:t>
      </w:r>
    </w:p>
    <w:p w14:paraId="222893A2" w14:textId="77777777" w:rsidR="006C7CD5" w:rsidRDefault="006C7CD5" w:rsidP="00B22F7D">
      <w:pPr>
        <w:spacing w:after="0"/>
        <w:jc w:val="both"/>
        <w:rPr>
          <w:rFonts w:cstheme="minorHAnsi"/>
          <w:sz w:val="23"/>
          <w:szCs w:val="23"/>
        </w:rPr>
      </w:pPr>
    </w:p>
    <w:p w14:paraId="1A5AD140" w14:textId="23809112" w:rsidR="00F4659B" w:rsidRDefault="00D73802" w:rsidP="00B22F7D">
      <w:pPr>
        <w:spacing w:after="0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“</w:t>
      </w:r>
      <w:r w:rsidRPr="00D73802">
        <w:rPr>
          <w:rFonts w:cstheme="minorHAnsi"/>
          <w:sz w:val="23"/>
          <w:szCs w:val="23"/>
        </w:rPr>
        <w:t xml:space="preserve">… Dal dolore non si guarisce e non è vero che le ferite si rimarginano del tutto, ma la povertà del cuore e l'obbedienza dello spirito ci accompagnano ci rendono custodi di noi stessi, capaci di trasformare le nostre notti in dono. Ancora oggi a distanza di 13 anni da quegli eventi, il rapporto con i più giovani mi aiuta ad andare più a fondo di quello che sono, imparando ad amare gratuitamente e liberamente. </w:t>
      </w:r>
      <w:r w:rsidR="00741234" w:rsidRPr="00D73802">
        <w:rPr>
          <w:rFonts w:cstheme="minorHAnsi"/>
          <w:sz w:val="23"/>
          <w:szCs w:val="23"/>
        </w:rPr>
        <w:t>È</w:t>
      </w:r>
      <w:r w:rsidRPr="00D73802">
        <w:rPr>
          <w:rFonts w:cstheme="minorHAnsi"/>
          <w:sz w:val="23"/>
          <w:szCs w:val="23"/>
        </w:rPr>
        <w:t xml:space="preserve"> l’amore di Cristo nella chiesa che mi restituisce sempre nuovo a me stesso…</w:t>
      </w:r>
    </w:p>
    <w:p w14:paraId="42FDF0D0" w14:textId="4D3BA864" w:rsidR="00470AF0" w:rsidRPr="00F4659B" w:rsidRDefault="00F4659B" w:rsidP="00B22F7D">
      <w:pPr>
        <w:spacing w:after="0"/>
        <w:jc w:val="both"/>
        <w:rPr>
          <w:rFonts w:cstheme="minorHAnsi"/>
          <w:sz w:val="12"/>
          <w:szCs w:val="12"/>
        </w:rPr>
      </w:pPr>
      <w:r w:rsidRPr="00F4659B">
        <w:rPr>
          <w:rFonts w:cstheme="minorHAnsi"/>
          <w:sz w:val="23"/>
          <w:szCs w:val="23"/>
        </w:rPr>
        <w:t>…</w:t>
      </w:r>
      <w:r w:rsidR="006C7CD5" w:rsidRPr="00F4659B">
        <w:rPr>
          <w:rFonts w:cstheme="minorHAnsi"/>
          <w:sz w:val="23"/>
          <w:szCs w:val="23"/>
        </w:rPr>
        <w:t xml:space="preserve"> Vedendo morire quell’uomo, ho capito che non ero mai </w:t>
      </w:r>
      <w:r w:rsidRPr="00F4659B">
        <w:rPr>
          <w:rFonts w:cstheme="minorHAnsi"/>
          <w:sz w:val="23"/>
          <w:szCs w:val="23"/>
        </w:rPr>
        <w:t>stato</w:t>
      </w:r>
      <w:r w:rsidR="006C7CD5" w:rsidRPr="00F4659B">
        <w:rPr>
          <w:rFonts w:cstheme="minorHAnsi"/>
          <w:sz w:val="23"/>
          <w:szCs w:val="23"/>
        </w:rPr>
        <w:t xml:space="preserve"> orfano, che non ero mai stato abbandonato, ma che ero sempre stato profondamente e radicalmente amato</w:t>
      </w:r>
      <w:r w:rsidRPr="00F4659B">
        <w:rPr>
          <w:rFonts w:cstheme="minorHAnsi"/>
          <w:sz w:val="23"/>
          <w:szCs w:val="23"/>
        </w:rPr>
        <w:t>”.</w:t>
      </w:r>
    </w:p>
    <w:p w14:paraId="08156BF5" w14:textId="77777777" w:rsidR="003F63DD" w:rsidRDefault="003F63DD" w:rsidP="00B22F7D">
      <w:pPr>
        <w:spacing w:after="0"/>
        <w:jc w:val="both"/>
        <w:rPr>
          <w:rFonts w:cstheme="minorHAnsi"/>
          <w:sz w:val="12"/>
          <w:szCs w:val="12"/>
          <w:highlight w:val="yellow"/>
        </w:rPr>
      </w:pPr>
    </w:p>
    <w:p w14:paraId="2B101790" w14:textId="77777777" w:rsidR="00B22F7D" w:rsidRDefault="00B22F7D" w:rsidP="00B22F7D">
      <w:pPr>
        <w:spacing w:after="0"/>
        <w:jc w:val="both"/>
        <w:rPr>
          <w:rFonts w:cstheme="minorHAnsi"/>
          <w:sz w:val="12"/>
          <w:szCs w:val="12"/>
          <w:highlight w:val="yellow"/>
        </w:rPr>
      </w:pPr>
    </w:p>
    <w:p w14:paraId="4FC143CE" w14:textId="77777777" w:rsidR="003F63DD" w:rsidRPr="007F7629" w:rsidRDefault="003F63DD" w:rsidP="00DD7EE2">
      <w:pPr>
        <w:spacing w:after="0"/>
        <w:jc w:val="both"/>
        <w:rPr>
          <w:rFonts w:cstheme="minorHAnsi"/>
          <w:sz w:val="12"/>
          <w:szCs w:val="12"/>
          <w:highlight w:val="yellow"/>
        </w:rPr>
      </w:pPr>
    </w:p>
    <w:p w14:paraId="4FB294C4" w14:textId="547171EA" w:rsidR="008A76F1" w:rsidRPr="00401DA9" w:rsidRDefault="008A76F1" w:rsidP="008A76F1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01DA9">
        <w:rPr>
          <w:rFonts w:cstheme="minorHAnsi"/>
          <w:b/>
          <w:sz w:val="24"/>
          <w:szCs w:val="24"/>
        </w:rPr>
        <w:t xml:space="preserve">Per </w:t>
      </w:r>
      <w:r w:rsidRPr="00401DA9">
        <w:rPr>
          <w:rFonts w:ascii="Cavolini" w:hAnsi="Cavolini" w:cs="Cavolini"/>
          <w:b/>
          <w:color w:val="0070C0"/>
          <w:sz w:val="28"/>
          <w:szCs w:val="28"/>
        </w:rPr>
        <w:t>approfondire</w:t>
      </w:r>
      <w:r w:rsidRPr="00401DA9">
        <w:rPr>
          <w:rFonts w:ascii="Cavolini" w:hAnsi="Cavolini" w:cs="Cavolini"/>
          <w:b/>
          <w:sz w:val="28"/>
          <w:szCs w:val="28"/>
        </w:rPr>
        <w:t xml:space="preserve"> </w:t>
      </w:r>
    </w:p>
    <w:p w14:paraId="0BDEED91" w14:textId="77777777" w:rsidR="008A76F1" w:rsidRPr="007F7629" w:rsidRDefault="008A76F1" w:rsidP="00DD7EE2">
      <w:pPr>
        <w:spacing w:after="0"/>
        <w:jc w:val="both"/>
        <w:rPr>
          <w:rFonts w:cstheme="minorHAnsi"/>
          <w:sz w:val="8"/>
          <w:szCs w:val="8"/>
          <w:highlight w:val="yellow"/>
        </w:rPr>
      </w:pPr>
    </w:p>
    <w:p w14:paraId="25A5BA0A" w14:textId="0B4CD888" w:rsidR="008A76F1" w:rsidRPr="00B22F7D" w:rsidRDefault="008A76F1" w:rsidP="008A76F1">
      <w:pPr>
        <w:spacing w:after="0"/>
        <w:jc w:val="both"/>
        <w:rPr>
          <w:rFonts w:cstheme="minorHAnsi"/>
          <w:sz w:val="23"/>
          <w:szCs w:val="23"/>
        </w:rPr>
      </w:pPr>
      <w:r w:rsidRPr="00B22F7D">
        <w:rPr>
          <w:rFonts w:cstheme="minorHAnsi"/>
          <w:sz w:val="23"/>
          <w:szCs w:val="23"/>
        </w:rPr>
        <w:t xml:space="preserve">B. MAGGIONI, </w:t>
      </w:r>
      <w:r w:rsidRPr="00B22F7D">
        <w:rPr>
          <w:rFonts w:cstheme="minorHAnsi"/>
          <w:i/>
          <w:iCs/>
          <w:sz w:val="23"/>
          <w:szCs w:val="23"/>
        </w:rPr>
        <w:t xml:space="preserve">Il racconto di Giovanni, </w:t>
      </w:r>
      <w:r w:rsidRPr="00B22F7D">
        <w:rPr>
          <w:rFonts w:cstheme="minorHAnsi"/>
          <w:sz w:val="23"/>
          <w:szCs w:val="23"/>
        </w:rPr>
        <w:t xml:space="preserve">Cittadella, Assisi 2006, pp. </w:t>
      </w:r>
      <w:r w:rsidR="00DA0350" w:rsidRPr="00B22F7D">
        <w:rPr>
          <w:rFonts w:cstheme="minorHAnsi"/>
          <w:sz w:val="23"/>
          <w:szCs w:val="23"/>
        </w:rPr>
        <w:t>300</w:t>
      </w:r>
      <w:r w:rsidR="008F070A" w:rsidRPr="00B22F7D">
        <w:rPr>
          <w:rFonts w:cstheme="minorHAnsi"/>
          <w:sz w:val="23"/>
          <w:szCs w:val="23"/>
        </w:rPr>
        <w:t>-</w:t>
      </w:r>
      <w:r w:rsidR="00735330" w:rsidRPr="00B22F7D">
        <w:rPr>
          <w:rFonts w:cstheme="minorHAnsi"/>
          <w:sz w:val="23"/>
          <w:szCs w:val="23"/>
        </w:rPr>
        <w:t>30</w:t>
      </w:r>
      <w:r w:rsidR="00DA0350" w:rsidRPr="00B22F7D">
        <w:rPr>
          <w:rFonts w:cstheme="minorHAnsi"/>
          <w:sz w:val="23"/>
          <w:szCs w:val="23"/>
        </w:rPr>
        <w:t>4</w:t>
      </w:r>
      <w:r w:rsidRPr="00B22F7D">
        <w:rPr>
          <w:rFonts w:cstheme="minorHAnsi"/>
          <w:sz w:val="23"/>
          <w:szCs w:val="23"/>
        </w:rPr>
        <w:t>.</w:t>
      </w:r>
    </w:p>
    <w:p w14:paraId="7351D6AE" w14:textId="6F92E64C" w:rsidR="008A76F1" w:rsidRPr="00B22F7D" w:rsidRDefault="008A76F1" w:rsidP="00DD7EE2">
      <w:pPr>
        <w:spacing w:after="0"/>
        <w:jc w:val="both"/>
        <w:rPr>
          <w:rFonts w:cstheme="minorHAnsi"/>
          <w:sz w:val="23"/>
          <w:szCs w:val="23"/>
        </w:rPr>
      </w:pPr>
      <w:r w:rsidRPr="00B22F7D">
        <w:rPr>
          <w:rFonts w:cstheme="minorHAnsi"/>
          <w:sz w:val="23"/>
          <w:szCs w:val="23"/>
        </w:rPr>
        <w:t xml:space="preserve">S. FAUSTI, </w:t>
      </w:r>
      <w:r w:rsidRPr="00B22F7D">
        <w:rPr>
          <w:rFonts w:cstheme="minorHAnsi"/>
          <w:i/>
          <w:iCs/>
          <w:sz w:val="23"/>
          <w:szCs w:val="23"/>
        </w:rPr>
        <w:t xml:space="preserve">Una comunità legge il vangelo di Giovanni, </w:t>
      </w:r>
      <w:r w:rsidRPr="00B22F7D">
        <w:rPr>
          <w:rFonts w:cstheme="minorHAnsi"/>
          <w:sz w:val="23"/>
          <w:szCs w:val="23"/>
        </w:rPr>
        <w:t xml:space="preserve">II vol., ed. Dehoniane, Bologna 2017, pp. </w:t>
      </w:r>
      <w:r w:rsidR="00DA0350" w:rsidRPr="00B22F7D">
        <w:rPr>
          <w:rFonts w:cstheme="minorHAnsi"/>
          <w:sz w:val="23"/>
          <w:szCs w:val="23"/>
        </w:rPr>
        <w:t>80</w:t>
      </w:r>
      <w:r w:rsidRPr="00B22F7D">
        <w:rPr>
          <w:rFonts w:cstheme="minorHAnsi"/>
          <w:sz w:val="23"/>
          <w:szCs w:val="23"/>
        </w:rPr>
        <w:t>-</w:t>
      </w:r>
      <w:r w:rsidR="00735330" w:rsidRPr="00B22F7D">
        <w:rPr>
          <w:rFonts w:cstheme="minorHAnsi"/>
          <w:sz w:val="23"/>
          <w:szCs w:val="23"/>
        </w:rPr>
        <w:t>8</w:t>
      </w:r>
      <w:r w:rsidR="00DA0350" w:rsidRPr="00B22F7D">
        <w:rPr>
          <w:rFonts w:cstheme="minorHAnsi"/>
          <w:sz w:val="23"/>
          <w:szCs w:val="23"/>
        </w:rPr>
        <w:t>6</w:t>
      </w:r>
      <w:r w:rsidRPr="00B22F7D">
        <w:rPr>
          <w:rFonts w:cstheme="minorHAnsi"/>
          <w:sz w:val="23"/>
          <w:szCs w:val="23"/>
        </w:rPr>
        <w:t>.</w:t>
      </w:r>
    </w:p>
    <w:sectPr w:rsidR="008A76F1" w:rsidRPr="00B22F7D" w:rsidSect="003F63DD"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alibri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alibri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F076DB5"/>
    <w:multiLevelType w:val="hybridMultilevel"/>
    <w:tmpl w:val="0C8EE882"/>
    <w:styleLink w:val="Stileimportato1"/>
    <w:lvl w:ilvl="0" w:tplc="84E84F08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2416FC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EAEE8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A122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AE19B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CAFB9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8237C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269C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64DFE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1CE6E79"/>
    <w:multiLevelType w:val="hybridMultilevel"/>
    <w:tmpl w:val="DBEC80B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7142A96"/>
    <w:multiLevelType w:val="hybridMultilevel"/>
    <w:tmpl w:val="2EA84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83521"/>
    <w:multiLevelType w:val="hybridMultilevel"/>
    <w:tmpl w:val="A04C2D3A"/>
    <w:lvl w:ilvl="0" w:tplc="6FA81CF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6B59F2"/>
    <w:multiLevelType w:val="multilevel"/>
    <w:tmpl w:val="9F9E22B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B946D4C"/>
    <w:multiLevelType w:val="hybridMultilevel"/>
    <w:tmpl w:val="E43C6B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81CF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03015"/>
    <w:multiLevelType w:val="hybridMultilevel"/>
    <w:tmpl w:val="66F8D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663BB"/>
    <w:multiLevelType w:val="hybridMultilevel"/>
    <w:tmpl w:val="ACCE0D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81CF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B2C0E"/>
    <w:multiLevelType w:val="hybridMultilevel"/>
    <w:tmpl w:val="B240E27C"/>
    <w:styleLink w:val="Trattino"/>
    <w:lvl w:ilvl="0" w:tplc="71D6A17E">
      <w:start w:val="1"/>
      <w:numFmt w:val="bullet"/>
      <w:lvlText w:val="-"/>
      <w:lvlJc w:val="left"/>
      <w:pPr>
        <w:tabs>
          <w:tab w:val="num" w:pos="785"/>
        </w:tabs>
        <w:ind w:left="126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0172B65A">
      <w:start w:val="1"/>
      <w:numFmt w:val="bullet"/>
      <w:lvlText w:val="-"/>
      <w:lvlJc w:val="left"/>
      <w:pPr>
        <w:tabs>
          <w:tab w:val="num" w:pos="1025"/>
        </w:tabs>
        <w:ind w:left="150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4560E3B6">
      <w:start w:val="1"/>
      <w:numFmt w:val="bullet"/>
      <w:lvlText w:val="-"/>
      <w:lvlJc w:val="left"/>
      <w:pPr>
        <w:tabs>
          <w:tab w:val="num" w:pos="1265"/>
        </w:tabs>
        <w:ind w:left="174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4DE0EDF8">
      <w:start w:val="1"/>
      <w:numFmt w:val="bullet"/>
      <w:lvlText w:val="-"/>
      <w:lvlJc w:val="left"/>
      <w:pPr>
        <w:tabs>
          <w:tab w:val="num" w:pos="1505"/>
        </w:tabs>
        <w:ind w:left="198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E3D4E4AC">
      <w:start w:val="1"/>
      <w:numFmt w:val="bullet"/>
      <w:lvlText w:val="-"/>
      <w:lvlJc w:val="left"/>
      <w:pPr>
        <w:tabs>
          <w:tab w:val="num" w:pos="1745"/>
        </w:tabs>
        <w:ind w:left="222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3460AAEC">
      <w:start w:val="1"/>
      <w:numFmt w:val="bullet"/>
      <w:lvlText w:val="-"/>
      <w:lvlJc w:val="left"/>
      <w:pPr>
        <w:tabs>
          <w:tab w:val="num" w:pos="1985"/>
        </w:tabs>
        <w:ind w:left="246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C4685034">
      <w:start w:val="1"/>
      <w:numFmt w:val="bullet"/>
      <w:lvlText w:val="-"/>
      <w:lvlJc w:val="left"/>
      <w:pPr>
        <w:tabs>
          <w:tab w:val="num" w:pos="2225"/>
        </w:tabs>
        <w:ind w:left="270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5782B17C">
      <w:start w:val="1"/>
      <w:numFmt w:val="bullet"/>
      <w:lvlText w:val="-"/>
      <w:lvlJc w:val="left"/>
      <w:pPr>
        <w:tabs>
          <w:tab w:val="num" w:pos="2465"/>
        </w:tabs>
        <w:ind w:left="294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81E6DAF0">
      <w:start w:val="1"/>
      <w:numFmt w:val="bullet"/>
      <w:lvlText w:val="-"/>
      <w:lvlJc w:val="left"/>
      <w:pPr>
        <w:tabs>
          <w:tab w:val="num" w:pos="2705"/>
        </w:tabs>
        <w:ind w:left="318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 w16cid:durableId="1398043861">
    <w:abstractNumId w:val="1"/>
  </w:num>
  <w:num w:numId="2" w16cid:durableId="1981575937">
    <w:abstractNumId w:val="2"/>
  </w:num>
  <w:num w:numId="3" w16cid:durableId="1143691615">
    <w:abstractNumId w:val="5"/>
  </w:num>
  <w:num w:numId="4" w16cid:durableId="998310809">
    <w:abstractNumId w:val="9"/>
  </w:num>
  <w:num w:numId="5" w16cid:durableId="1847094962">
    <w:abstractNumId w:val="7"/>
  </w:num>
  <w:num w:numId="6" w16cid:durableId="554975867">
    <w:abstractNumId w:val="3"/>
  </w:num>
  <w:num w:numId="7" w16cid:durableId="2023511521">
    <w:abstractNumId w:val="4"/>
  </w:num>
  <w:num w:numId="8" w16cid:durableId="1172336017">
    <w:abstractNumId w:val="6"/>
  </w:num>
  <w:num w:numId="9" w16cid:durableId="153079779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bookFoldPrint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BA"/>
    <w:rsid w:val="0000264A"/>
    <w:rsid w:val="00005205"/>
    <w:rsid w:val="00005A96"/>
    <w:rsid w:val="000121AF"/>
    <w:rsid w:val="00013B54"/>
    <w:rsid w:val="00013E42"/>
    <w:rsid w:val="00014001"/>
    <w:rsid w:val="0001733F"/>
    <w:rsid w:val="00017CFA"/>
    <w:rsid w:val="0002049F"/>
    <w:rsid w:val="00020CBD"/>
    <w:rsid w:val="00025E19"/>
    <w:rsid w:val="00026727"/>
    <w:rsid w:val="00026958"/>
    <w:rsid w:val="000276FB"/>
    <w:rsid w:val="00030510"/>
    <w:rsid w:val="0003052A"/>
    <w:rsid w:val="000330D1"/>
    <w:rsid w:val="00034642"/>
    <w:rsid w:val="00035319"/>
    <w:rsid w:val="000362E9"/>
    <w:rsid w:val="00036FF8"/>
    <w:rsid w:val="000403A5"/>
    <w:rsid w:val="00040747"/>
    <w:rsid w:val="00042F5D"/>
    <w:rsid w:val="00044398"/>
    <w:rsid w:val="00046799"/>
    <w:rsid w:val="00051B15"/>
    <w:rsid w:val="00052509"/>
    <w:rsid w:val="000532DB"/>
    <w:rsid w:val="00053304"/>
    <w:rsid w:val="00055CEF"/>
    <w:rsid w:val="00055EBD"/>
    <w:rsid w:val="00060792"/>
    <w:rsid w:val="00060DED"/>
    <w:rsid w:val="000654D1"/>
    <w:rsid w:val="000669E4"/>
    <w:rsid w:val="00067074"/>
    <w:rsid w:val="00067400"/>
    <w:rsid w:val="0006745B"/>
    <w:rsid w:val="000730E4"/>
    <w:rsid w:val="00073A25"/>
    <w:rsid w:val="00077C5E"/>
    <w:rsid w:val="00077E62"/>
    <w:rsid w:val="00083B23"/>
    <w:rsid w:val="00084A87"/>
    <w:rsid w:val="00085C96"/>
    <w:rsid w:val="00086155"/>
    <w:rsid w:val="00090E26"/>
    <w:rsid w:val="00091A4C"/>
    <w:rsid w:val="00091BC3"/>
    <w:rsid w:val="00092816"/>
    <w:rsid w:val="000931D9"/>
    <w:rsid w:val="000932A8"/>
    <w:rsid w:val="000A0E55"/>
    <w:rsid w:val="000A0EE3"/>
    <w:rsid w:val="000A2549"/>
    <w:rsid w:val="000A2CB2"/>
    <w:rsid w:val="000A39AB"/>
    <w:rsid w:val="000A5FB3"/>
    <w:rsid w:val="000A64AF"/>
    <w:rsid w:val="000B00C4"/>
    <w:rsid w:val="000B191C"/>
    <w:rsid w:val="000B1A74"/>
    <w:rsid w:val="000B2C48"/>
    <w:rsid w:val="000B5A43"/>
    <w:rsid w:val="000B6485"/>
    <w:rsid w:val="000C0309"/>
    <w:rsid w:val="000C468F"/>
    <w:rsid w:val="000C596D"/>
    <w:rsid w:val="000D090E"/>
    <w:rsid w:val="000D3065"/>
    <w:rsid w:val="000D3AF3"/>
    <w:rsid w:val="000D7353"/>
    <w:rsid w:val="000D7C0A"/>
    <w:rsid w:val="000E02B1"/>
    <w:rsid w:val="000E2D60"/>
    <w:rsid w:val="000E3C8E"/>
    <w:rsid w:val="000F32CD"/>
    <w:rsid w:val="000F6957"/>
    <w:rsid w:val="00102A74"/>
    <w:rsid w:val="00104823"/>
    <w:rsid w:val="001068C8"/>
    <w:rsid w:val="00110A37"/>
    <w:rsid w:val="00110A89"/>
    <w:rsid w:val="00111716"/>
    <w:rsid w:val="00111C99"/>
    <w:rsid w:val="00112780"/>
    <w:rsid w:val="0011326B"/>
    <w:rsid w:val="00114A57"/>
    <w:rsid w:val="0011541B"/>
    <w:rsid w:val="001170C2"/>
    <w:rsid w:val="00122C9E"/>
    <w:rsid w:val="00130391"/>
    <w:rsid w:val="0013041D"/>
    <w:rsid w:val="001313F4"/>
    <w:rsid w:val="001339DF"/>
    <w:rsid w:val="0014070A"/>
    <w:rsid w:val="00141893"/>
    <w:rsid w:val="00142082"/>
    <w:rsid w:val="00146F46"/>
    <w:rsid w:val="00147AB7"/>
    <w:rsid w:val="00152F65"/>
    <w:rsid w:val="00155BBC"/>
    <w:rsid w:val="001563E7"/>
    <w:rsid w:val="001609BE"/>
    <w:rsid w:val="00161D78"/>
    <w:rsid w:val="0016253E"/>
    <w:rsid w:val="00162E30"/>
    <w:rsid w:val="001634A5"/>
    <w:rsid w:val="00163E3C"/>
    <w:rsid w:val="00165C99"/>
    <w:rsid w:val="00174EAF"/>
    <w:rsid w:val="00174FF9"/>
    <w:rsid w:val="0017510B"/>
    <w:rsid w:val="00175900"/>
    <w:rsid w:val="00176754"/>
    <w:rsid w:val="0017740E"/>
    <w:rsid w:val="00180532"/>
    <w:rsid w:val="00186007"/>
    <w:rsid w:val="00186B5C"/>
    <w:rsid w:val="001870FA"/>
    <w:rsid w:val="00190E07"/>
    <w:rsid w:val="00192ACD"/>
    <w:rsid w:val="001A31CB"/>
    <w:rsid w:val="001A40EE"/>
    <w:rsid w:val="001A7CF3"/>
    <w:rsid w:val="001B384C"/>
    <w:rsid w:val="001B49EC"/>
    <w:rsid w:val="001C43BB"/>
    <w:rsid w:val="001D0FEB"/>
    <w:rsid w:val="001D1FD9"/>
    <w:rsid w:val="001D6C5B"/>
    <w:rsid w:val="001E0AC1"/>
    <w:rsid w:val="001E2545"/>
    <w:rsid w:val="001E3AF0"/>
    <w:rsid w:val="001E3D54"/>
    <w:rsid w:val="001E5FFA"/>
    <w:rsid w:val="001E79EE"/>
    <w:rsid w:val="001E7C13"/>
    <w:rsid w:val="001F062D"/>
    <w:rsid w:val="001F2CE3"/>
    <w:rsid w:val="00201C86"/>
    <w:rsid w:val="00202214"/>
    <w:rsid w:val="00204F52"/>
    <w:rsid w:val="002053AF"/>
    <w:rsid w:val="002105F2"/>
    <w:rsid w:val="0021429B"/>
    <w:rsid w:val="0021499C"/>
    <w:rsid w:val="002149A1"/>
    <w:rsid w:val="0021559E"/>
    <w:rsid w:val="0021603E"/>
    <w:rsid w:val="00217AE8"/>
    <w:rsid w:val="00222F3D"/>
    <w:rsid w:val="002238B1"/>
    <w:rsid w:val="00224945"/>
    <w:rsid w:val="00224DB2"/>
    <w:rsid w:val="00224E2B"/>
    <w:rsid w:val="002276C7"/>
    <w:rsid w:val="002278C1"/>
    <w:rsid w:val="002311E1"/>
    <w:rsid w:val="00231389"/>
    <w:rsid w:val="002324B7"/>
    <w:rsid w:val="00233B0B"/>
    <w:rsid w:val="00234BC5"/>
    <w:rsid w:val="00235597"/>
    <w:rsid w:val="00241D9D"/>
    <w:rsid w:val="00242655"/>
    <w:rsid w:val="00243FC5"/>
    <w:rsid w:val="00251246"/>
    <w:rsid w:val="00251711"/>
    <w:rsid w:val="00255CD8"/>
    <w:rsid w:val="002576A4"/>
    <w:rsid w:val="00257EE2"/>
    <w:rsid w:val="0026164C"/>
    <w:rsid w:val="002617AD"/>
    <w:rsid w:val="002631C9"/>
    <w:rsid w:val="00266FAA"/>
    <w:rsid w:val="00270828"/>
    <w:rsid w:val="00271375"/>
    <w:rsid w:val="00273E2F"/>
    <w:rsid w:val="00274CC2"/>
    <w:rsid w:val="002765E0"/>
    <w:rsid w:val="00281D8E"/>
    <w:rsid w:val="00282A72"/>
    <w:rsid w:val="00283EFC"/>
    <w:rsid w:val="002845A3"/>
    <w:rsid w:val="002856C0"/>
    <w:rsid w:val="00292DD5"/>
    <w:rsid w:val="00293275"/>
    <w:rsid w:val="00295BF0"/>
    <w:rsid w:val="002968EF"/>
    <w:rsid w:val="002B0A1E"/>
    <w:rsid w:val="002B3533"/>
    <w:rsid w:val="002B3C52"/>
    <w:rsid w:val="002B420E"/>
    <w:rsid w:val="002B58D9"/>
    <w:rsid w:val="002C25F1"/>
    <w:rsid w:val="002C2A26"/>
    <w:rsid w:val="002C72DE"/>
    <w:rsid w:val="002C7DEB"/>
    <w:rsid w:val="002D29B7"/>
    <w:rsid w:val="002D42F2"/>
    <w:rsid w:val="002D440A"/>
    <w:rsid w:val="002D5E44"/>
    <w:rsid w:val="002D66D0"/>
    <w:rsid w:val="002D78FF"/>
    <w:rsid w:val="002D7901"/>
    <w:rsid w:val="002E1CF1"/>
    <w:rsid w:val="002E1E08"/>
    <w:rsid w:val="002E217E"/>
    <w:rsid w:val="002E2245"/>
    <w:rsid w:val="002E559B"/>
    <w:rsid w:val="002F389F"/>
    <w:rsid w:val="002F5482"/>
    <w:rsid w:val="002F642E"/>
    <w:rsid w:val="00300D27"/>
    <w:rsid w:val="0030421A"/>
    <w:rsid w:val="00304305"/>
    <w:rsid w:val="003053F8"/>
    <w:rsid w:val="003069FC"/>
    <w:rsid w:val="003109C5"/>
    <w:rsid w:val="00311D66"/>
    <w:rsid w:val="0031290B"/>
    <w:rsid w:val="003143A6"/>
    <w:rsid w:val="00314C7F"/>
    <w:rsid w:val="00315259"/>
    <w:rsid w:val="00321CBF"/>
    <w:rsid w:val="00321D96"/>
    <w:rsid w:val="00323CE0"/>
    <w:rsid w:val="00327180"/>
    <w:rsid w:val="0032776E"/>
    <w:rsid w:val="0033010C"/>
    <w:rsid w:val="00333C51"/>
    <w:rsid w:val="00334067"/>
    <w:rsid w:val="003341BD"/>
    <w:rsid w:val="003353F8"/>
    <w:rsid w:val="00337C30"/>
    <w:rsid w:val="00342885"/>
    <w:rsid w:val="00345E62"/>
    <w:rsid w:val="00345E86"/>
    <w:rsid w:val="003503CB"/>
    <w:rsid w:val="00352CA6"/>
    <w:rsid w:val="00353F83"/>
    <w:rsid w:val="00354478"/>
    <w:rsid w:val="003655F7"/>
    <w:rsid w:val="003717E4"/>
    <w:rsid w:val="003729E2"/>
    <w:rsid w:val="003749DE"/>
    <w:rsid w:val="00374DB9"/>
    <w:rsid w:val="003773E2"/>
    <w:rsid w:val="0038098A"/>
    <w:rsid w:val="00381503"/>
    <w:rsid w:val="0038319D"/>
    <w:rsid w:val="00384211"/>
    <w:rsid w:val="00386385"/>
    <w:rsid w:val="00390EDF"/>
    <w:rsid w:val="003928CE"/>
    <w:rsid w:val="0039331F"/>
    <w:rsid w:val="00393320"/>
    <w:rsid w:val="0039374B"/>
    <w:rsid w:val="00393B5E"/>
    <w:rsid w:val="00397F3D"/>
    <w:rsid w:val="003A162D"/>
    <w:rsid w:val="003A23B2"/>
    <w:rsid w:val="003A27BF"/>
    <w:rsid w:val="003A38E9"/>
    <w:rsid w:val="003A65EA"/>
    <w:rsid w:val="003B2812"/>
    <w:rsid w:val="003B38AC"/>
    <w:rsid w:val="003B6043"/>
    <w:rsid w:val="003B710F"/>
    <w:rsid w:val="003C0A92"/>
    <w:rsid w:val="003C4BB4"/>
    <w:rsid w:val="003C759A"/>
    <w:rsid w:val="003D4CCE"/>
    <w:rsid w:val="003E43EB"/>
    <w:rsid w:val="003E6B33"/>
    <w:rsid w:val="003E6F0A"/>
    <w:rsid w:val="003F0D66"/>
    <w:rsid w:val="003F2C6C"/>
    <w:rsid w:val="003F398C"/>
    <w:rsid w:val="003F3C56"/>
    <w:rsid w:val="003F5989"/>
    <w:rsid w:val="003F63DD"/>
    <w:rsid w:val="003F6443"/>
    <w:rsid w:val="0040103E"/>
    <w:rsid w:val="00401DA9"/>
    <w:rsid w:val="00402BC6"/>
    <w:rsid w:val="00404828"/>
    <w:rsid w:val="00406764"/>
    <w:rsid w:val="00410202"/>
    <w:rsid w:val="004122BA"/>
    <w:rsid w:val="00416380"/>
    <w:rsid w:val="004173A5"/>
    <w:rsid w:val="004175B5"/>
    <w:rsid w:val="00420FA4"/>
    <w:rsid w:val="00424765"/>
    <w:rsid w:val="00424F9F"/>
    <w:rsid w:val="00425EE8"/>
    <w:rsid w:val="00426061"/>
    <w:rsid w:val="00427EDD"/>
    <w:rsid w:val="004313DC"/>
    <w:rsid w:val="00431476"/>
    <w:rsid w:val="004320B2"/>
    <w:rsid w:val="00433A4D"/>
    <w:rsid w:val="00434492"/>
    <w:rsid w:val="004354C6"/>
    <w:rsid w:val="004354C8"/>
    <w:rsid w:val="00435D6C"/>
    <w:rsid w:val="00436609"/>
    <w:rsid w:val="00446964"/>
    <w:rsid w:val="00446E46"/>
    <w:rsid w:val="00450E41"/>
    <w:rsid w:val="004532F6"/>
    <w:rsid w:val="00463440"/>
    <w:rsid w:val="00463E90"/>
    <w:rsid w:val="00464484"/>
    <w:rsid w:val="00464663"/>
    <w:rsid w:val="00465C82"/>
    <w:rsid w:val="00467B19"/>
    <w:rsid w:val="00470AF0"/>
    <w:rsid w:val="004738AB"/>
    <w:rsid w:val="00474662"/>
    <w:rsid w:val="0047593A"/>
    <w:rsid w:val="00480E14"/>
    <w:rsid w:val="004818A9"/>
    <w:rsid w:val="004822FC"/>
    <w:rsid w:val="00491823"/>
    <w:rsid w:val="004921EC"/>
    <w:rsid w:val="004931D8"/>
    <w:rsid w:val="00496699"/>
    <w:rsid w:val="004A316C"/>
    <w:rsid w:val="004A5216"/>
    <w:rsid w:val="004B090A"/>
    <w:rsid w:val="004B0C93"/>
    <w:rsid w:val="004B0E1B"/>
    <w:rsid w:val="004B3CF2"/>
    <w:rsid w:val="004B510D"/>
    <w:rsid w:val="004B5D82"/>
    <w:rsid w:val="004B70C2"/>
    <w:rsid w:val="004C0753"/>
    <w:rsid w:val="004C1AAA"/>
    <w:rsid w:val="004C35B0"/>
    <w:rsid w:val="004C4DD0"/>
    <w:rsid w:val="004C564B"/>
    <w:rsid w:val="004C735A"/>
    <w:rsid w:val="004C7834"/>
    <w:rsid w:val="004D154D"/>
    <w:rsid w:val="004D19EB"/>
    <w:rsid w:val="004D463C"/>
    <w:rsid w:val="004D78A7"/>
    <w:rsid w:val="004D7B5A"/>
    <w:rsid w:val="004D7D96"/>
    <w:rsid w:val="004E04E3"/>
    <w:rsid w:val="004E1260"/>
    <w:rsid w:val="004E152E"/>
    <w:rsid w:val="004E4869"/>
    <w:rsid w:val="004E7C8C"/>
    <w:rsid w:val="004F1E3A"/>
    <w:rsid w:val="004F2114"/>
    <w:rsid w:val="004F4D61"/>
    <w:rsid w:val="004F6976"/>
    <w:rsid w:val="005047A2"/>
    <w:rsid w:val="0051644F"/>
    <w:rsid w:val="005169D1"/>
    <w:rsid w:val="00516DC8"/>
    <w:rsid w:val="0051761D"/>
    <w:rsid w:val="0052365E"/>
    <w:rsid w:val="00524202"/>
    <w:rsid w:val="00525A34"/>
    <w:rsid w:val="00527350"/>
    <w:rsid w:val="005336A7"/>
    <w:rsid w:val="00536FEA"/>
    <w:rsid w:val="00537CEC"/>
    <w:rsid w:val="0054183B"/>
    <w:rsid w:val="00544C00"/>
    <w:rsid w:val="00545CBF"/>
    <w:rsid w:val="00547680"/>
    <w:rsid w:val="00550A29"/>
    <w:rsid w:val="00552AF1"/>
    <w:rsid w:val="0056346C"/>
    <w:rsid w:val="00563B78"/>
    <w:rsid w:val="005774BE"/>
    <w:rsid w:val="00577F1F"/>
    <w:rsid w:val="0058171D"/>
    <w:rsid w:val="0058181F"/>
    <w:rsid w:val="00586423"/>
    <w:rsid w:val="00587BF6"/>
    <w:rsid w:val="0059206A"/>
    <w:rsid w:val="00595047"/>
    <w:rsid w:val="00595BBD"/>
    <w:rsid w:val="005A0C4A"/>
    <w:rsid w:val="005A17C4"/>
    <w:rsid w:val="005A1A32"/>
    <w:rsid w:val="005A1B5A"/>
    <w:rsid w:val="005A2C53"/>
    <w:rsid w:val="005A466D"/>
    <w:rsid w:val="005B002F"/>
    <w:rsid w:val="005B0E94"/>
    <w:rsid w:val="005B4CB5"/>
    <w:rsid w:val="005B5BA5"/>
    <w:rsid w:val="005C0807"/>
    <w:rsid w:val="005C2D92"/>
    <w:rsid w:val="005C2E88"/>
    <w:rsid w:val="005C33FF"/>
    <w:rsid w:val="005C5EEC"/>
    <w:rsid w:val="005C61E5"/>
    <w:rsid w:val="005D0FBF"/>
    <w:rsid w:val="005D424E"/>
    <w:rsid w:val="005D4B4E"/>
    <w:rsid w:val="005D5024"/>
    <w:rsid w:val="005D5F74"/>
    <w:rsid w:val="005E17E3"/>
    <w:rsid w:val="005E33D5"/>
    <w:rsid w:val="005E5E1D"/>
    <w:rsid w:val="005E6083"/>
    <w:rsid w:val="005E64EE"/>
    <w:rsid w:val="005F03E6"/>
    <w:rsid w:val="005F3A6C"/>
    <w:rsid w:val="005F4EB0"/>
    <w:rsid w:val="00600A6F"/>
    <w:rsid w:val="00602171"/>
    <w:rsid w:val="006029ED"/>
    <w:rsid w:val="006045BE"/>
    <w:rsid w:val="00607035"/>
    <w:rsid w:val="00610AC6"/>
    <w:rsid w:val="00614469"/>
    <w:rsid w:val="00615906"/>
    <w:rsid w:val="006160C5"/>
    <w:rsid w:val="006206B2"/>
    <w:rsid w:val="0062280A"/>
    <w:rsid w:val="00622A59"/>
    <w:rsid w:val="006235BC"/>
    <w:rsid w:val="00625711"/>
    <w:rsid w:val="00631EE4"/>
    <w:rsid w:val="00631F23"/>
    <w:rsid w:val="00635A3C"/>
    <w:rsid w:val="00637150"/>
    <w:rsid w:val="006374BE"/>
    <w:rsid w:val="00637558"/>
    <w:rsid w:val="00644BBB"/>
    <w:rsid w:val="006455F2"/>
    <w:rsid w:val="00650DC3"/>
    <w:rsid w:val="00655A15"/>
    <w:rsid w:val="006561FE"/>
    <w:rsid w:val="006563B2"/>
    <w:rsid w:val="0066311E"/>
    <w:rsid w:val="00663527"/>
    <w:rsid w:val="00663D68"/>
    <w:rsid w:val="00665F6B"/>
    <w:rsid w:val="006665F8"/>
    <w:rsid w:val="00666A4D"/>
    <w:rsid w:val="006733EF"/>
    <w:rsid w:val="00673588"/>
    <w:rsid w:val="0067698E"/>
    <w:rsid w:val="00677996"/>
    <w:rsid w:val="00680C68"/>
    <w:rsid w:val="00680D60"/>
    <w:rsid w:val="006856E8"/>
    <w:rsid w:val="006858D0"/>
    <w:rsid w:val="00687BB6"/>
    <w:rsid w:val="00687FE9"/>
    <w:rsid w:val="00690F43"/>
    <w:rsid w:val="006910CC"/>
    <w:rsid w:val="006920C5"/>
    <w:rsid w:val="006923E0"/>
    <w:rsid w:val="0069413A"/>
    <w:rsid w:val="006948FF"/>
    <w:rsid w:val="0069542A"/>
    <w:rsid w:val="006A2E9F"/>
    <w:rsid w:val="006A6FF3"/>
    <w:rsid w:val="006B0344"/>
    <w:rsid w:val="006B0580"/>
    <w:rsid w:val="006B41D6"/>
    <w:rsid w:val="006B55FB"/>
    <w:rsid w:val="006B74BE"/>
    <w:rsid w:val="006C4B36"/>
    <w:rsid w:val="006C4B44"/>
    <w:rsid w:val="006C668A"/>
    <w:rsid w:val="006C7CD5"/>
    <w:rsid w:val="006D1F82"/>
    <w:rsid w:val="006D3B7A"/>
    <w:rsid w:val="006D3FCB"/>
    <w:rsid w:val="006D4369"/>
    <w:rsid w:val="006E12EA"/>
    <w:rsid w:val="006E2346"/>
    <w:rsid w:val="006E3FB9"/>
    <w:rsid w:val="006E65FB"/>
    <w:rsid w:val="006F08D6"/>
    <w:rsid w:val="006F122A"/>
    <w:rsid w:val="006F177A"/>
    <w:rsid w:val="006F3010"/>
    <w:rsid w:val="006F446C"/>
    <w:rsid w:val="006F4F7D"/>
    <w:rsid w:val="006F6F59"/>
    <w:rsid w:val="00703EAD"/>
    <w:rsid w:val="00712D50"/>
    <w:rsid w:val="007138F7"/>
    <w:rsid w:val="007167B9"/>
    <w:rsid w:val="00721DFE"/>
    <w:rsid w:val="00723922"/>
    <w:rsid w:val="00726F2A"/>
    <w:rsid w:val="00727230"/>
    <w:rsid w:val="00727BF3"/>
    <w:rsid w:val="00731639"/>
    <w:rsid w:val="0073194F"/>
    <w:rsid w:val="00732663"/>
    <w:rsid w:val="00735330"/>
    <w:rsid w:val="007354C9"/>
    <w:rsid w:val="00736D85"/>
    <w:rsid w:val="00741234"/>
    <w:rsid w:val="00741C04"/>
    <w:rsid w:val="00745112"/>
    <w:rsid w:val="007466BF"/>
    <w:rsid w:val="00751A7F"/>
    <w:rsid w:val="0075212F"/>
    <w:rsid w:val="00752485"/>
    <w:rsid w:val="0075272E"/>
    <w:rsid w:val="0075352E"/>
    <w:rsid w:val="007556BC"/>
    <w:rsid w:val="00756A01"/>
    <w:rsid w:val="00756A7B"/>
    <w:rsid w:val="00760E1F"/>
    <w:rsid w:val="00764DC4"/>
    <w:rsid w:val="00773E14"/>
    <w:rsid w:val="007747FE"/>
    <w:rsid w:val="007770C7"/>
    <w:rsid w:val="00784171"/>
    <w:rsid w:val="00785684"/>
    <w:rsid w:val="00786A6F"/>
    <w:rsid w:val="00786DE5"/>
    <w:rsid w:val="00792667"/>
    <w:rsid w:val="00793477"/>
    <w:rsid w:val="0079479C"/>
    <w:rsid w:val="007952B8"/>
    <w:rsid w:val="007A3F85"/>
    <w:rsid w:val="007A659B"/>
    <w:rsid w:val="007A7D37"/>
    <w:rsid w:val="007B07E3"/>
    <w:rsid w:val="007B4FE8"/>
    <w:rsid w:val="007B538E"/>
    <w:rsid w:val="007B5727"/>
    <w:rsid w:val="007B75A8"/>
    <w:rsid w:val="007C03A1"/>
    <w:rsid w:val="007C1F11"/>
    <w:rsid w:val="007C2A79"/>
    <w:rsid w:val="007C71EE"/>
    <w:rsid w:val="007C7B79"/>
    <w:rsid w:val="007D0437"/>
    <w:rsid w:val="007D07D9"/>
    <w:rsid w:val="007D3063"/>
    <w:rsid w:val="007E4E4E"/>
    <w:rsid w:val="007E4EEE"/>
    <w:rsid w:val="007E552D"/>
    <w:rsid w:val="007E5D03"/>
    <w:rsid w:val="007F02BA"/>
    <w:rsid w:val="007F1247"/>
    <w:rsid w:val="007F3A70"/>
    <w:rsid w:val="007F3E0F"/>
    <w:rsid w:val="007F5ED5"/>
    <w:rsid w:val="007F6D9B"/>
    <w:rsid w:val="007F7629"/>
    <w:rsid w:val="00800FA7"/>
    <w:rsid w:val="008022E7"/>
    <w:rsid w:val="00802FAA"/>
    <w:rsid w:val="0081125C"/>
    <w:rsid w:val="00813584"/>
    <w:rsid w:val="00815276"/>
    <w:rsid w:val="00815639"/>
    <w:rsid w:val="00815CC1"/>
    <w:rsid w:val="0082393D"/>
    <w:rsid w:val="0083095C"/>
    <w:rsid w:val="008319C1"/>
    <w:rsid w:val="00832A1C"/>
    <w:rsid w:val="008337D2"/>
    <w:rsid w:val="008367BB"/>
    <w:rsid w:val="00837931"/>
    <w:rsid w:val="008411BE"/>
    <w:rsid w:val="00843EF9"/>
    <w:rsid w:val="00846F6A"/>
    <w:rsid w:val="008511FF"/>
    <w:rsid w:val="00852C30"/>
    <w:rsid w:val="00853056"/>
    <w:rsid w:val="00854CDD"/>
    <w:rsid w:val="00856DFE"/>
    <w:rsid w:val="00857C34"/>
    <w:rsid w:val="00861011"/>
    <w:rsid w:val="00861ACD"/>
    <w:rsid w:val="00863700"/>
    <w:rsid w:val="0086600B"/>
    <w:rsid w:val="00873E8B"/>
    <w:rsid w:val="00874150"/>
    <w:rsid w:val="008741C6"/>
    <w:rsid w:val="00876212"/>
    <w:rsid w:val="008778E4"/>
    <w:rsid w:val="00882428"/>
    <w:rsid w:val="008832BD"/>
    <w:rsid w:val="00883B3C"/>
    <w:rsid w:val="008841EF"/>
    <w:rsid w:val="008863B8"/>
    <w:rsid w:val="00895874"/>
    <w:rsid w:val="008963A7"/>
    <w:rsid w:val="008A0B69"/>
    <w:rsid w:val="008A1C28"/>
    <w:rsid w:val="008A22B1"/>
    <w:rsid w:val="008A2B34"/>
    <w:rsid w:val="008A2E8C"/>
    <w:rsid w:val="008A4BE0"/>
    <w:rsid w:val="008A76F1"/>
    <w:rsid w:val="008A77D8"/>
    <w:rsid w:val="008B005F"/>
    <w:rsid w:val="008B182A"/>
    <w:rsid w:val="008B1AC8"/>
    <w:rsid w:val="008B7ECC"/>
    <w:rsid w:val="008C1CBD"/>
    <w:rsid w:val="008C2863"/>
    <w:rsid w:val="008C2B0F"/>
    <w:rsid w:val="008C35DA"/>
    <w:rsid w:val="008C38B7"/>
    <w:rsid w:val="008C5418"/>
    <w:rsid w:val="008C7A17"/>
    <w:rsid w:val="008D4273"/>
    <w:rsid w:val="008E1598"/>
    <w:rsid w:val="008E302F"/>
    <w:rsid w:val="008E51E1"/>
    <w:rsid w:val="008E7407"/>
    <w:rsid w:val="008F070A"/>
    <w:rsid w:val="008F3CA9"/>
    <w:rsid w:val="008F50F3"/>
    <w:rsid w:val="008F5825"/>
    <w:rsid w:val="008F61E2"/>
    <w:rsid w:val="008F749D"/>
    <w:rsid w:val="009048A7"/>
    <w:rsid w:val="00905587"/>
    <w:rsid w:val="00905843"/>
    <w:rsid w:val="009105DE"/>
    <w:rsid w:val="00912B0C"/>
    <w:rsid w:val="00912CCF"/>
    <w:rsid w:val="00914486"/>
    <w:rsid w:val="00914F90"/>
    <w:rsid w:val="00915BBE"/>
    <w:rsid w:val="0091690F"/>
    <w:rsid w:val="009217DC"/>
    <w:rsid w:val="00924299"/>
    <w:rsid w:val="0092436C"/>
    <w:rsid w:val="0092576A"/>
    <w:rsid w:val="00927855"/>
    <w:rsid w:val="009307FD"/>
    <w:rsid w:val="009322E3"/>
    <w:rsid w:val="00935F8F"/>
    <w:rsid w:val="00936254"/>
    <w:rsid w:val="00936451"/>
    <w:rsid w:val="00936899"/>
    <w:rsid w:val="00937F1F"/>
    <w:rsid w:val="00942CBB"/>
    <w:rsid w:val="009435A3"/>
    <w:rsid w:val="00943621"/>
    <w:rsid w:val="00947399"/>
    <w:rsid w:val="00951AB3"/>
    <w:rsid w:val="00953559"/>
    <w:rsid w:val="00954D81"/>
    <w:rsid w:val="00960C25"/>
    <w:rsid w:val="00961B35"/>
    <w:rsid w:val="00963F9A"/>
    <w:rsid w:val="0096770D"/>
    <w:rsid w:val="00972B71"/>
    <w:rsid w:val="00976FC7"/>
    <w:rsid w:val="009804EB"/>
    <w:rsid w:val="00980A9E"/>
    <w:rsid w:val="00981CFD"/>
    <w:rsid w:val="00981FE4"/>
    <w:rsid w:val="00982784"/>
    <w:rsid w:val="00983612"/>
    <w:rsid w:val="00984CCB"/>
    <w:rsid w:val="00987725"/>
    <w:rsid w:val="00993271"/>
    <w:rsid w:val="009952DC"/>
    <w:rsid w:val="00995AAC"/>
    <w:rsid w:val="00995FD7"/>
    <w:rsid w:val="0099633F"/>
    <w:rsid w:val="00996AB6"/>
    <w:rsid w:val="009B3CB4"/>
    <w:rsid w:val="009B44AC"/>
    <w:rsid w:val="009B5AC1"/>
    <w:rsid w:val="009B7653"/>
    <w:rsid w:val="009C1AF3"/>
    <w:rsid w:val="009C1EF2"/>
    <w:rsid w:val="009C685A"/>
    <w:rsid w:val="009D074E"/>
    <w:rsid w:val="009D1E3F"/>
    <w:rsid w:val="009D21C1"/>
    <w:rsid w:val="009D24FB"/>
    <w:rsid w:val="009D37CC"/>
    <w:rsid w:val="009D3D6A"/>
    <w:rsid w:val="009D57EE"/>
    <w:rsid w:val="009D6C1D"/>
    <w:rsid w:val="009D6D6E"/>
    <w:rsid w:val="009D6DCE"/>
    <w:rsid w:val="009E0E75"/>
    <w:rsid w:val="009E5F8E"/>
    <w:rsid w:val="009E610F"/>
    <w:rsid w:val="009E780E"/>
    <w:rsid w:val="009F2A05"/>
    <w:rsid w:val="009F2D0F"/>
    <w:rsid w:val="009F69F9"/>
    <w:rsid w:val="009F6A78"/>
    <w:rsid w:val="00A017A5"/>
    <w:rsid w:val="00A05BEB"/>
    <w:rsid w:val="00A06A61"/>
    <w:rsid w:val="00A1110A"/>
    <w:rsid w:val="00A1438A"/>
    <w:rsid w:val="00A14B28"/>
    <w:rsid w:val="00A15BCD"/>
    <w:rsid w:val="00A17939"/>
    <w:rsid w:val="00A20851"/>
    <w:rsid w:val="00A20931"/>
    <w:rsid w:val="00A2219A"/>
    <w:rsid w:val="00A23215"/>
    <w:rsid w:val="00A243C4"/>
    <w:rsid w:val="00A24A96"/>
    <w:rsid w:val="00A333E5"/>
    <w:rsid w:val="00A352C8"/>
    <w:rsid w:val="00A35430"/>
    <w:rsid w:val="00A4406F"/>
    <w:rsid w:val="00A4454B"/>
    <w:rsid w:val="00A448C6"/>
    <w:rsid w:val="00A51AB0"/>
    <w:rsid w:val="00A52E50"/>
    <w:rsid w:val="00A549AC"/>
    <w:rsid w:val="00A60137"/>
    <w:rsid w:val="00A6070C"/>
    <w:rsid w:val="00A61575"/>
    <w:rsid w:val="00A61F92"/>
    <w:rsid w:val="00A63BAB"/>
    <w:rsid w:val="00A66E0E"/>
    <w:rsid w:val="00A7014E"/>
    <w:rsid w:val="00A71E95"/>
    <w:rsid w:val="00A72504"/>
    <w:rsid w:val="00A735D8"/>
    <w:rsid w:val="00A76440"/>
    <w:rsid w:val="00A76E5B"/>
    <w:rsid w:val="00A77B41"/>
    <w:rsid w:val="00A77FDE"/>
    <w:rsid w:val="00A81D29"/>
    <w:rsid w:val="00A835D3"/>
    <w:rsid w:val="00A8547C"/>
    <w:rsid w:val="00A91526"/>
    <w:rsid w:val="00A9401E"/>
    <w:rsid w:val="00A95088"/>
    <w:rsid w:val="00AA1F5A"/>
    <w:rsid w:val="00AA534D"/>
    <w:rsid w:val="00AA7AF0"/>
    <w:rsid w:val="00AB096A"/>
    <w:rsid w:val="00AB0F6B"/>
    <w:rsid w:val="00AB1082"/>
    <w:rsid w:val="00AB283F"/>
    <w:rsid w:val="00AB3072"/>
    <w:rsid w:val="00AB355C"/>
    <w:rsid w:val="00AB4EB4"/>
    <w:rsid w:val="00AB5F80"/>
    <w:rsid w:val="00AB66BE"/>
    <w:rsid w:val="00AC0A14"/>
    <w:rsid w:val="00AC169E"/>
    <w:rsid w:val="00AC1A94"/>
    <w:rsid w:val="00AD09C6"/>
    <w:rsid w:val="00AD0D0D"/>
    <w:rsid w:val="00AD0D60"/>
    <w:rsid w:val="00AD2A9E"/>
    <w:rsid w:val="00AD686A"/>
    <w:rsid w:val="00AE011F"/>
    <w:rsid w:val="00AE23D7"/>
    <w:rsid w:val="00AE6541"/>
    <w:rsid w:val="00AE6A18"/>
    <w:rsid w:val="00AE750E"/>
    <w:rsid w:val="00AF1877"/>
    <w:rsid w:val="00AF2064"/>
    <w:rsid w:val="00AF2243"/>
    <w:rsid w:val="00AF3657"/>
    <w:rsid w:val="00AF5820"/>
    <w:rsid w:val="00AF61B4"/>
    <w:rsid w:val="00AF65FD"/>
    <w:rsid w:val="00AF7E5E"/>
    <w:rsid w:val="00B0083F"/>
    <w:rsid w:val="00B009F7"/>
    <w:rsid w:val="00B023F6"/>
    <w:rsid w:val="00B02C84"/>
    <w:rsid w:val="00B02E99"/>
    <w:rsid w:val="00B03B46"/>
    <w:rsid w:val="00B0464A"/>
    <w:rsid w:val="00B06BD8"/>
    <w:rsid w:val="00B07D8F"/>
    <w:rsid w:val="00B13286"/>
    <w:rsid w:val="00B14D1C"/>
    <w:rsid w:val="00B2005E"/>
    <w:rsid w:val="00B207BE"/>
    <w:rsid w:val="00B20927"/>
    <w:rsid w:val="00B21218"/>
    <w:rsid w:val="00B222C2"/>
    <w:rsid w:val="00B227CC"/>
    <w:rsid w:val="00B22F7D"/>
    <w:rsid w:val="00B269BC"/>
    <w:rsid w:val="00B26E77"/>
    <w:rsid w:val="00B337DB"/>
    <w:rsid w:val="00B365D7"/>
    <w:rsid w:val="00B374B1"/>
    <w:rsid w:val="00B40100"/>
    <w:rsid w:val="00B41F2D"/>
    <w:rsid w:val="00B42913"/>
    <w:rsid w:val="00B43C01"/>
    <w:rsid w:val="00B43D4B"/>
    <w:rsid w:val="00B46C31"/>
    <w:rsid w:val="00B504DA"/>
    <w:rsid w:val="00B50E39"/>
    <w:rsid w:val="00B52210"/>
    <w:rsid w:val="00B56C87"/>
    <w:rsid w:val="00B56FC6"/>
    <w:rsid w:val="00B60C0C"/>
    <w:rsid w:val="00B62DF8"/>
    <w:rsid w:val="00B63B8D"/>
    <w:rsid w:val="00B64905"/>
    <w:rsid w:val="00B64C8B"/>
    <w:rsid w:val="00B66F65"/>
    <w:rsid w:val="00B674C4"/>
    <w:rsid w:val="00B67C58"/>
    <w:rsid w:val="00B715B6"/>
    <w:rsid w:val="00B7522B"/>
    <w:rsid w:val="00B75F03"/>
    <w:rsid w:val="00B77FCC"/>
    <w:rsid w:val="00B8033E"/>
    <w:rsid w:val="00B8034A"/>
    <w:rsid w:val="00B8658E"/>
    <w:rsid w:val="00B87144"/>
    <w:rsid w:val="00B91BB7"/>
    <w:rsid w:val="00B91C75"/>
    <w:rsid w:val="00B952F2"/>
    <w:rsid w:val="00B95E56"/>
    <w:rsid w:val="00B9610D"/>
    <w:rsid w:val="00B964F4"/>
    <w:rsid w:val="00B969C8"/>
    <w:rsid w:val="00BA10C5"/>
    <w:rsid w:val="00BA1AC3"/>
    <w:rsid w:val="00BA6EBB"/>
    <w:rsid w:val="00BA7632"/>
    <w:rsid w:val="00BA7935"/>
    <w:rsid w:val="00BA7E2B"/>
    <w:rsid w:val="00BB0074"/>
    <w:rsid w:val="00BB16B4"/>
    <w:rsid w:val="00BB2240"/>
    <w:rsid w:val="00BB2CDF"/>
    <w:rsid w:val="00BB2E69"/>
    <w:rsid w:val="00BB486F"/>
    <w:rsid w:val="00BB5D37"/>
    <w:rsid w:val="00BC1C6A"/>
    <w:rsid w:val="00BC3DE3"/>
    <w:rsid w:val="00BC47AE"/>
    <w:rsid w:val="00BC6329"/>
    <w:rsid w:val="00BD06CA"/>
    <w:rsid w:val="00BD0FBE"/>
    <w:rsid w:val="00BD2BB8"/>
    <w:rsid w:val="00BD45B5"/>
    <w:rsid w:val="00BD7245"/>
    <w:rsid w:val="00BD7259"/>
    <w:rsid w:val="00BE02F0"/>
    <w:rsid w:val="00BE6238"/>
    <w:rsid w:val="00BF0E03"/>
    <w:rsid w:val="00BF2C80"/>
    <w:rsid w:val="00BF361B"/>
    <w:rsid w:val="00BF36F7"/>
    <w:rsid w:val="00BF3DAB"/>
    <w:rsid w:val="00BF46E5"/>
    <w:rsid w:val="00C03766"/>
    <w:rsid w:val="00C040AE"/>
    <w:rsid w:val="00C06C73"/>
    <w:rsid w:val="00C116A3"/>
    <w:rsid w:val="00C12060"/>
    <w:rsid w:val="00C1516B"/>
    <w:rsid w:val="00C215B7"/>
    <w:rsid w:val="00C22DDB"/>
    <w:rsid w:val="00C2477F"/>
    <w:rsid w:val="00C24F9E"/>
    <w:rsid w:val="00C260E9"/>
    <w:rsid w:val="00C26BC4"/>
    <w:rsid w:val="00C300D0"/>
    <w:rsid w:val="00C30E8A"/>
    <w:rsid w:val="00C31711"/>
    <w:rsid w:val="00C375E1"/>
    <w:rsid w:val="00C41109"/>
    <w:rsid w:val="00C455B8"/>
    <w:rsid w:val="00C5054C"/>
    <w:rsid w:val="00C50F65"/>
    <w:rsid w:val="00C540CA"/>
    <w:rsid w:val="00C54542"/>
    <w:rsid w:val="00C545DA"/>
    <w:rsid w:val="00C56C89"/>
    <w:rsid w:val="00C61D11"/>
    <w:rsid w:val="00C63F01"/>
    <w:rsid w:val="00C6507C"/>
    <w:rsid w:val="00C6662A"/>
    <w:rsid w:val="00C72940"/>
    <w:rsid w:val="00C72B19"/>
    <w:rsid w:val="00C736AD"/>
    <w:rsid w:val="00C73C76"/>
    <w:rsid w:val="00C74FA4"/>
    <w:rsid w:val="00C75CA1"/>
    <w:rsid w:val="00C775B4"/>
    <w:rsid w:val="00C81A40"/>
    <w:rsid w:val="00C82BDA"/>
    <w:rsid w:val="00C83E5A"/>
    <w:rsid w:val="00C90677"/>
    <w:rsid w:val="00C9151A"/>
    <w:rsid w:val="00C93B0C"/>
    <w:rsid w:val="00C93B37"/>
    <w:rsid w:val="00C93DC9"/>
    <w:rsid w:val="00C95AA5"/>
    <w:rsid w:val="00C95E94"/>
    <w:rsid w:val="00C962A2"/>
    <w:rsid w:val="00CA0561"/>
    <w:rsid w:val="00CA20D3"/>
    <w:rsid w:val="00CA34C9"/>
    <w:rsid w:val="00CA5AAC"/>
    <w:rsid w:val="00CB01CD"/>
    <w:rsid w:val="00CB025A"/>
    <w:rsid w:val="00CB0554"/>
    <w:rsid w:val="00CB0CA7"/>
    <w:rsid w:val="00CB0D3A"/>
    <w:rsid w:val="00CB1446"/>
    <w:rsid w:val="00CB2A79"/>
    <w:rsid w:val="00CB4C79"/>
    <w:rsid w:val="00CC0FD4"/>
    <w:rsid w:val="00CC2468"/>
    <w:rsid w:val="00CC2838"/>
    <w:rsid w:val="00CC4ADE"/>
    <w:rsid w:val="00CC4CAA"/>
    <w:rsid w:val="00CC5C29"/>
    <w:rsid w:val="00CD186C"/>
    <w:rsid w:val="00CD21CD"/>
    <w:rsid w:val="00CD23B1"/>
    <w:rsid w:val="00CD2E15"/>
    <w:rsid w:val="00CD6B58"/>
    <w:rsid w:val="00CE2864"/>
    <w:rsid w:val="00CE353A"/>
    <w:rsid w:val="00CE70FE"/>
    <w:rsid w:val="00CF02A7"/>
    <w:rsid w:val="00CF4E57"/>
    <w:rsid w:val="00CF7A9A"/>
    <w:rsid w:val="00D00613"/>
    <w:rsid w:val="00D01999"/>
    <w:rsid w:val="00D0242E"/>
    <w:rsid w:val="00D02B80"/>
    <w:rsid w:val="00D03DA1"/>
    <w:rsid w:val="00D05B42"/>
    <w:rsid w:val="00D06CBB"/>
    <w:rsid w:val="00D07825"/>
    <w:rsid w:val="00D10FEB"/>
    <w:rsid w:val="00D13160"/>
    <w:rsid w:val="00D2439A"/>
    <w:rsid w:val="00D25B0E"/>
    <w:rsid w:val="00D2681B"/>
    <w:rsid w:val="00D300B8"/>
    <w:rsid w:val="00D31286"/>
    <w:rsid w:val="00D314A3"/>
    <w:rsid w:val="00D320F0"/>
    <w:rsid w:val="00D3441A"/>
    <w:rsid w:val="00D36872"/>
    <w:rsid w:val="00D376CE"/>
    <w:rsid w:val="00D40AB9"/>
    <w:rsid w:val="00D410E7"/>
    <w:rsid w:val="00D4412F"/>
    <w:rsid w:val="00D448DF"/>
    <w:rsid w:val="00D45280"/>
    <w:rsid w:val="00D45702"/>
    <w:rsid w:val="00D51411"/>
    <w:rsid w:val="00D55838"/>
    <w:rsid w:val="00D56132"/>
    <w:rsid w:val="00D568FA"/>
    <w:rsid w:val="00D56C7D"/>
    <w:rsid w:val="00D601A8"/>
    <w:rsid w:val="00D61449"/>
    <w:rsid w:val="00D6246D"/>
    <w:rsid w:val="00D636A7"/>
    <w:rsid w:val="00D63931"/>
    <w:rsid w:val="00D6424E"/>
    <w:rsid w:val="00D65DB8"/>
    <w:rsid w:val="00D662DC"/>
    <w:rsid w:val="00D67489"/>
    <w:rsid w:val="00D674EF"/>
    <w:rsid w:val="00D73802"/>
    <w:rsid w:val="00D8007C"/>
    <w:rsid w:val="00D815DF"/>
    <w:rsid w:val="00D84670"/>
    <w:rsid w:val="00D86F02"/>
    <w:rsid w:val="00D92013"/>
    <w:rsid w:val="00D94839"/>
    <w:rsid w:val="00DA0350"/>
    <w:rsid w:val="00DA0FDE"/>
    <w:rsid w:val="00DA1B10"/>
    <w:rsid w:val="00DA66A8"/>
    <w:rsid w:val="00DB0B49"/>
    <w:rsid w:val="00DB19C6"/>
    <w:rsid w:val="00DB2949"/>
    <w:rsid w:val="00DB2D2E"/>
    <w:rsid w:val="00DB4A52"/>
    <w:rsid w:val="00DB7B0C"/>
    <w:rsid w:val="00DC503D"/>
    <w:rsid w:val="00DC68B0"/>
    <w:rsid w:val="00DC7BB0"/>
    <w:rsid w:val="00DD222E"/>
    <w:rsid w:val="00DD4FB2"/>
    <w:rsid w:val="00DD6D14"/>
    <w:rsid w:val="00DD7EE2"/>
    <w:rsid w:val="00DE1C5B"/>
    <w:rsid w:val="00DE635C"/>
    <w:rsid w:val="00DF0840"/>
    <w:rsid w:val="00DF0B80"/>
    <w:rsid w:val="00DF518B"/>
    <w:rsid w:val="00E00622"/>
    <w:rsid w:val="00E01122"/>
    <w:rsid w:val="00E027AF"/>
    <w:rsid w:val="00E0300C"/>
    <w:rsid w:val="00E036D0"/>
    <w:rsid w:val="00E1048E"/>
    <w:rsid w:val="00E10A70"/>
    <w:rsid w:val="00E11673"/>
    <w:rsid w:val="00E20115"/>
    <w:rsid w:val="00E21439"/>
    <w:rsid w:val="00E22E3C"/>
    <w:rsid w:val="00E24987"/>
    <w:rsid w:val="00E25AF2"/>
    <w:rsid w:val="00E26313"/>
    <w:rsid w:val="00E263EA"/>
    <w:rsid w:val="00E31B0A"/>
    <w:rsid w:val="00E32F2F"/>
    <w:rsid w:val="00E35BDE"/>
    <w:rsid w:val="00E40D0F"/>
    <w:rsid w:val="00E438E0"/>
    <w:rsid w:val="00E4564E"/>
    <w:rsid w:val="00E45B23"/>
    <w:rsid w:val="00E45F5C"/>
    <w:rsid w:val="00E47561"/>
    <w:rsid w:val="00E5321E"/>
    <w:rsid w:val="00E556A3"/>
    <w:rsid w:val="00E56736"/>
    <w:rsid w:val="00E60A4D"/>
    <w:rsid w:val="00E60B51"/>
    <w:rsid w:val="00E61794"/>
    <w:rsid w:val="00E626D2"/>
    <w:rsid w:val="00E64F21"/>
    <w:rsid w:val="00E6557A"/>
    <w:rsid w:val="00E65C1C"/>
    <w:rsid w:val="00E65CD3"/>
    <w:rsid w:val="00E65DF1"/>
    <w:rsid w:val="00E67CFF"/>
    <w:rsid w:val="00E702D3"/>
    <w:rsid w:val="00E703D9"/>
    <w:rsid w:val="00E70533"/>
    <w:rsid w:val="00E7070A"/>
    <w:rsid w:val="00E70A91"/>
    <w:rsid w:val="00E71221"/>
    <w:rsid w:val="00E77A83"/>
    <w:rsid w:val="00E81C53"/>
    <w:rsid w:val="00E8491F"/>
    <w:rsid w:val="00E84F96"/>
    <w:rsid w:val="00E86C74"/>
    <w:rsid w:val="00E9672A"/>
    <w:rsid w:val="00E97B1F"/>
    <w:rsid w:val="00EA0D90"/>
    <w:rsid w:val="00EA3118"/>
    <w:rsid w:val="00EA40D7"/>
    <w:rsid w:val="00EA57DA"/>
    <w:rsid w:val="00EA59E2"/>
    <w:rsid w:val="00EB4821"/>
    <w:rsid w:val="00EB5975"/>
    <w:rsid w:val="00EB5980"/>
    <w:rsid w:val="00EB6D0A"/>
    <w:rsid w:val="00EB6DA9"/>
    <w:rsid w:val="00EB741E"/>
    <w:rsid w:val="00EC1240"/>
    <w:rsid w:val="00EC39FA"/>
    <w:rsid w:val="00EC5291"/>
    <w:rsid w:val="00EC6B32"/>
    <w:rsid w:val="00EC799F"/>
    <w:rsid w:val="00ED2F4E"/>
    <w:rsid w:val="00ED5371"/>
    <w:rsid w:val="00ED5B7E"/>
    <w:rsid w:val="00EE1DF7"/>
    <w:rsid w:val="00EE2DA6"/>
    <w:rsid w:val="00EE3C68"/>
    <w:rsid w:val="00EE484D"/>
    <w:rsid w:val="00EE62A0"/>
    <w:rsid w:val="00EE6876"/>
    <w:rsid w:val="00EE7218"/>
    <w:rsid w:val="00EF0D98"/>
    <w:rsid w:val="00EF1B12"/>
    <w:rsid w:val="00EF43F3"/>
    <w:rsid w:val="00EF6F7C"/>
    <w:rsid w:val="00EF76A9"/>
    <w:rsid w:val="00EF7B00"/>
    <w:rsid w:val="00F0109D"/>
    <w:rsid w:val="00F01639"/>
    <w:rsid w:val="00F01AAE"/>
    <w:rsid w:val="00F02FB3"/>
    <w:rsid w:val="00F03735"/>
    <w:rsid w:val="00F13D96"/>
    <w:rsid w:val="00F22587"/>
    <w:rsid w:val="00F23011"/>
    <w:rsid w:val="00F2343C"/>
    <w:rsid w:val="00F2741E"/>
    <w:rsid w:val="00F32641"/>
    <w:rsid w:val="00F329CA"/>
    <w:rsid w:val="00F33EA3"/>
    <w:rsid w:val="00F36796"/>
    <w:rsid w:val="00F376C3"/>
    <w:rsid w:val="00F405F5"/>
    <w:rsid w:val="00F42CAF"/>
    <w:rsid w:val="00F43098"/>
    <w:rsid w:val="00F43237"/>
    <w:rsid w:val="00F44277"/>
    <w:rsid w:val="00F4659B"/>
    <w:rsid w:val="00F46B19"/>
    <w:rsid w:val="00F52370"/>
    <w:rsid w:val="00F54754"/>
    <w:rsid w:val="00F57C01"/>
    <w:rsid w:val="00F60086"/>
    <w:rsid w:val="00F606E1"/>
    <w:rsid w:val="00F62F1C"/>
    <w:rsid w:val="00F63DFC"/>
    <w:rsid w:val="00F64665"/>
    <w:rsid w:val="00F65A7E"/>
    <w:rsid w:val="00F678EA"/>
    <w:rsid w:val="00F70300"/>
    <w:rsid w:val="00F70C20"/>
    <w:rsid w:val="00F7487A"/>
    <w:rsid w:val="00F75339"/>
    <w:rsid w:val="00F7788B"/>
    <w:rsid w:val="00F8019A"/>
    <w:rsid w:val="00F81773"/>
    <w:rsid w:val="00F839A2"/>
    <w:rsid w:val="00F87FBC"/>
    <w:rsid w:val="00F906A8"/>
    <w:rsid w:val="00F91B52"/>
    <w:rsid w:val="00F91D4F"/>
    <w:rsid w:val="00F93A0E"/>
    <w:rsid w:val="00F975B8"/>
    <w:rsid w:val="00FA0C8C"/>
    <w:rsid w:val="00FA0E67"/>
    <w:rsid w:val="00FA0E93"/>
    <w:rsid w:val="00FA1812"/>
    <w:rsid w:val="00FB0D5B"/>
    <w:rsid w:val="00FB3114"/>
    <w:rsid w:val="00FB3606"/>
    <w:rsid w:val="00FB3D46"/>
    <w:rsid w:val="00FB3D66"/>
    <w:rsid w:val="00FB3E95"/>
    <w:rsid w:val="00FB548B"/>
    <w:rsid w:val="00FB5B6D"/>
    <w:rsid w:val="00FB6D01"/>
    <w:rsid w:val="00FB7F78"/>
    <w:rsid w:val="00FC0CA2"/>
    <w:rsid w:val="00FC0E2A"/>
    <w:rsid w:val="00FC109B"/>
    <w:rsid w:val="00FC1ADB"/>
    <w:rsid w:val="00FC2534"/>
    <w:rsid w:val="00FC5ADE"/>
    <w:rsid w:val="00FC6330"/>
    <w:rsid w:val="00FD0294"/>
    <w:rsid w:val="00FD2074"/>
    <w:rsid w:val="00FD2E24"/>
    <w:rsid w:val="00FE0114"/>
    <w:rsid w:val="00FE05E8"/>
    <w:rsid w:val="00FE226B"/>
    <w:rsid w:val="00FE68A5"/>
    <w:rsid w:val="00FE6CB7"/>
    <w:rsid w:val="00FE6DE7"/>
    <w:rsid w:val="00FE7F6D"/>
    <w:rsid w:val="00FF406F"/>
    <w:rsid w:val="00FF619B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BBD1"/>
  <w15:docId w15:val="{5071F1E0-AC3E-42FF-B59E-78FFB036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7D9"/>
  </w:style>
  <w:style w:type="paragraph" w:styleId="Titolo1">
    <w:name w:val="heading 1"/>
    <w:basedOn w:val="Normale"/>
    <w:link w:val="Titolo1Carattere"/>
    <w:uiPriority w:val="9"/>
    <w:qFormat/>
    <w:rsid w:val="00607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607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videnza">
    <w:name w:val="evidenza"/>
    <w:basedOn w:val="Carpredefinitoparagrafo"/>
    <w:rsid w:val="00DA66A8"/>
  </w:style>
  <w:style w:type="paragraph" w:styleId="NormaleWeb">
    <w:name w:val="Normal (Web)"/>
    <w:basedOn w:val="Normale"/>
    <w:uiPriority w:val="99"/>
    <w:unhideWhenUsed/>
    <w:rsid w:val="0090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05843"/>
    <w:rPr>
      <w:b/>
      <w:bCs/>
    </w:rPr>
  </w:style>
  <w:style w:type="paragraph" w:customStyle="1" w:styleId="Standard">
    <w:name w:val="Standard"/>
    <w:rsid w:val="00397F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A81D2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1D29"/>
    <w:rPr>
      <w:rFonts w:ascii="Calibri" w:eastAsiaTheme="minorHAnsi" w:hAnsi="Calibri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5F2"/>
    <w:rPr>
      <w:rFonts w:ascii="Segoe UI" w:hAnsi="Segoe UI" w:cs="Segoe UI"/>
      <w:sz w:val="18"/>
      <w:szCs w:val="18"/>
    </w:rPr>
  </w:style>
  <w:style w:type="numbering" w:customStyle="1" w:styleId="Stileimportato1">
    <w:name w:val="Stile importato 1"/>
    <w:rsid w:val="002D78FF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B67C5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048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482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23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70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703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idden-xs">
    <w:name w:val="hidden-xs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0">
    <w:name w:val="Titolo1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inline-item">
    <w:name w:val="list-inline-item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07035"/>
    <w:rPr>
      <w:i/>
      <w:iCs/>
    </w:rPr>
  </w:style>
  <w:style w:type="paragraph" w:customStyle="1" w:styleId="author">
    <w:name w:val="author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4">
    <w:name w:val="WWNum14"/>
    <w:rsid w:val="007E4E4E"/>
    <w:pPr>
      <w:numPr>
        <w:numId w:val="3"/>
      </w:numPr>
    </w:pPr>
  </w:style>
  <w:style w:type="character" w:customStyle="1" w:styleId="text-to-speech">
    <w:name w:val="text-to-speech"/>
    <w:basedOn w:val="Carpredefinitoparagrafo"/>
    <w:rsid w:val="009C1EF2"/>
  </w:style>
  <w:style w:type="character" w:customStyle="1" w:styleId="versenumber">
    <w:name w:val="verse_number"/>
    <w:basedOn w:val="Carpredefinitoparagrafo"/>
    <w:rsid w:val="009C1EF2"/>
  </w:style>
  <w:style w:type="numbering" w:customStyle="1" w:styleId="Trattino">
    <w:name w:val="Trattino"/>
    <w:rsid w:val="00E0300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9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9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7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24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4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100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5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97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2344">
                      <w:marLeft w:val="0"/>
                      <w:marRight w:val="0"/>
                      <w:marTop w:val="600"/>
                      <w:marBottom w:val="600"/>
                      <w:divBdr>
                        <w:top w:val="single" w:sz="6" w:space="0" w:color="004A94"/>
                        <w:left w:val="none" w:sz="0" w:space="0" w:color="auto"/>
                        <w:bottom w:val="single" w:sz="6" w:space="0" w:color="004A94"/>
                        <w:right w:val="none" w:sz="0" w:space="0" w:color="auto"/>
                      </w:divBdr>
                      <w:divsChild>
                        <w:div w:id="1014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5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3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6713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342286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47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43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24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61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39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218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8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16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2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50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4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4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42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4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1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13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8742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96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085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51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55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89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4503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84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1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88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5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22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7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14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2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41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7002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405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9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2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09E7-214D-48E1-8F7C-94C69E88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4949</Characters>
  <Application>Microsoft Office Word</Application>
  <DocSecurity>0</DocSecurity>
  <Lines>141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Cecilia Cremonesi</cp:lastModifiedBy>
  <cp:revision>386</cp:revision>
  <cp:lastPrinted>2023-10-27T07:30:00Z</cp:lastPrinted>
  <dcterms:created xsi:type="dcterms:W3CDTF">2023-11-17T12:45:00Z</dcterms:created>
  <dcterms:modified xsi:type="dcterms:W3CDTF">2025-03-04T10:38:00Z</dcterms:modified>
</cp:coreProperties>
</file>