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5915721A" w:rsidR="007B5727" w:rsidRPr="002149A1" w:rsidRDefault="00D3441A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 w:rsidRPr="00013E42">
        <w:rPr>
          <w:rFonts w:ascii="Cavolini" w:hAnsi="Cavolini" w:cs="Cavolini"/>
          <w:b/>
          <w:smallCaps/>
          <w:sz w:val="36"/>
          <w:szCs w:val="36"/>
        </w:rPr>
        <w:t>2</w:t>
      </w:r>
      <w:r w:rsidR="00030FEF">
        <w:rPr>
          <w:rFonts w:ascii="Cavolini" w:hAnsi="Cavolini" w:cs="Cavolini"/>
          <w:b/>
          <w:smallCaps/>
          <w:sz w:val="36"/>
          <w:szCs w:val="36"/>
        </w:rPr>
        <w:t>7</w:t>
      </w:r>
      <w:r w:rsidR="00055CEF" w:rsidRPr="00013E42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013E42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655C16">
        <w:rPr>
          <w:rFonts w:ascii="Cavolini" w:hAnsi="Cavolini" w:cs="Cavolini"/>
          <w:b/>
          <w:smallCaps/>
          <w:sz w:val="36"/>
          <w:szCs w:val="36"/>
        </w:rPr>
        <w:t>Spreco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5AD08640" w14:textId="77777777" w:rsidR="005C2D92" w:rsidRDefault="005C2D92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5004ADE2" w14:textId="77777777" w:rsidR="00CD2C68" w:rsidRDefault="00CD2C68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</w:p>
    <w:p w14:paraId="103B3F40" w14:textId="29DAF563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donami un cuore docile all’ascolto.</w:t>
      </w:r>
      <w:r w:rsidRPr="00595047">
        <w:rPr>
          <w:rFonts w:cstheme="minorHAnsi"/>
          <w:i/>
          <w:sz w:val="24"/>
          <w:szCs w:val="24"/>
        </w:rPr>
        <w:br/>
        <w:t>Fa’ che io non ponga ostacoli alla Parola</w:t>
      </w:r>
      <w:r w:rsidRPr="00595047">
        <w:rPr>
          <w:rFonts w:cstheme="minorHAnsi"/>
          <w:i/>
          <w:sz w:val="24"/>
          <w:szCs w:val="24"/>
        </w:rPr>
        <w:br/>
        <w:t>che uscirà dalla bocca di Dio.</w:t>
      </w:r>
      <w:r w:rsidRPr="00595047">
        <w:rPr>
          <w:rFonts w:cstheme="minorHAnsi"/>
          <w:i/>
          <w:sz w:val="24"/>
          <w:szCs w:val="24"/>
        </w:rPr>
        <w:br/>
        <w:t>Che tale Parola non torni a lui</w:t>
      </w:r>
      <w:r w:rsidRPr="00595047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595047">
        <w:rPr>
          <w:rFonts w:cstheme="minorHAnsi"/>
          <w:i/>
          <w:sz w:val="24"/>
          <w:szCs w:val="24"/>
        </w:rPr>
        <w:t xml:space="preserve"> </w:t>
      </w:r>
      <w:r w:rsidRPr="00595047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Pr="00595047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(</w:t>
      </w:r>
      <w:r w:rsidR="003503CB" w:rsidRPr="00595047">
        <w:rPr>
          <w:rFonts w:cstheme="minorHAnsi"/>
          <w:i/>
          <w:sz w:val="24"/>
          <w:szCs w:val="24"/>
        </w:rPr>
        <w:t>Carlo Maria Martini</w:t>
      </w:r>
      <w:r w:rsidRPr="00595047">
        <w:rPr>
          <w:rFonts w:cstheme="minorHAnsi"/>
          <w:i/>
          <w:sz w:val="24"/>
          <w:szCs w:val="24"/>
        </w:rPr>
        <w:t>)</w:t>
      </w:r>
    </w:p>
    <w:p w14:paraId="4671D2E6" w14:textId="77777777" w:rsidR="003503CB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301E1B95" w14:textId="77777777" w:rsidR="00EC1240" w:rsidRDefault="00EC1240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430352E1" w14:textId="77777777" w:rsidR="00CD2C68" w:rsidRDefault="00CD2C68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3F230964" w14:textId="77777777" w:rsidR="00CD2C68" w:rsidRDefault="00CD2C68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58AB97D" w14:textId="77777777" w:rsidR="00CD2C68" w:rsidRDefault="00CD2C68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177185BD" w14:textId="77777777" w:rsidR="00090E26" w:rsidRDefault="00090E26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6F3EBDA3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030FEF">
        <w:rPr>
          <w:rFonts w:ascii="Cavolini" w:hAnsi="Cavolini" w:cs="Cavolini"/>
          <w:b/>
          <w:bCs/>
          <w:sz w:val="24"/>
          <w:szCs w:val="24"/>
        </w:rPr>
        <w:t>2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030FEF">
        <w:rPr>
          <w:rFonts w:ascii="Cavolini" w:hAnsi="Cavolini" w:cs="Cavolini"/>
          <w:b/>
          <w:bCs/>
          <w:sz w:val="24"/>
          <w:szCs w:val="24"/>
        </w:rPr>
        <w:t>1</w:t>
      </w:r>
      <w:r w:rsidR="00B56FC6">
        <w:rPr>
          <w:rFonts w:ascii="Cavolini" w:hAnsi="Cavolini" w:cs="Cavolini"/>
          <w:b/>
          <w:bCs/>
          <w:sz w:val="24"/>
          <w:szCs w:val="24"/>
        </w:rPr>
        <w:t>-</w:t>
      </w:r>
      <w:r w:rsidR="00030FEF">
        <w:rPr>
          <w:rFonts w:ascii="Cavolini" w:hAnsi="Cavolini" w:cs="Cavolini"/>
          <w:b/>
          <w:bCs/>
          <w:sz w:val="24"/>
          <w:szCs w:val="24"/>
        </w:rPr>
        <w:t>11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0B5A43" w:rsidRDefault="006B0580" w:rsidP="006B0580">
      <w:pPr>
        <w:spacing w:after="0" w:line="240" w:lineRule="auto"/>
        <w:jc w:val="both"/>
        <w:rPr>
          <w:rFonts w:cstheme="minorHAnsi"/>
          <w:bCs/>
        </w:rPr>
      </w:pPr>
    </w:p>
    <w:p w14:paraId="298B3D83" w14:textId="264D1757" w:rsidR="00030FEF" w:rsidRPr="00030FEF" w:rsidRDefault="00602178" w:rsidP="00030FEF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602178">
        <w:rPr>
          <w:rFonts w:cstheme="minorHAnsi"/>
          <w:color w:val="111111"/>
          <w:sz w:val="23"/>
          <w:szCs w:val="23"/>
          <w:vertAlign w:val="superscript"/>
        </w:rPr>
        <w:t>1</w:t>
      </w:r>
      <w:r w:rsidR="00030FEF" w:rsidRPr="00030FEF">
        <w:rPr>
          <w:rFonts w:cstheme="minorHAnsi"/>
          <w:color w:val="111111"/>
          <w:sz w:val="23"/>
          <w:szCs w:val="23"/>
        </w:rPr>
        <w:t xml:space="preserve">Sei giorni prima della Pasqua, Gesù andò a </w:t>
      </w:r>
      <w:proofErr w:type="spellStart"/>
      <w:r w:rsidR="00030FEF" w:rsidRPr="00030FEF">
        <w:rPr>
          <w:rFonts w:cstheme="minorHAnsi"/>
          <w:color w:val="111111"/>
          <w:sz w:val="23"/>
          <w:szCs w:val="23"/>
        </w:rPr>
        <w:t>Betània</w:t>
      </w:r>
      <w:proofErr w:type="spellEnd"/>
      <w:r w:rsidR="00030FEF" w:rsidRPr="00030FEF">
        <w:rPr>
          <w:rFonts w:cstheme="minorHAnsi"/>
          <w:color w:val="111111"/>
          <w:sz w:val="23"/>
          <w:szCs w:val="23"/>
        </w:rPr>
        <w:t xml:space="preserve">, dove si trovava Lazzaro, che egli aveva risuscitato dai morti. </w:t>
      </w:r>
      <w:r w:rsidR="00030FEF" w:rsidRPr="00602178">
        <w:rPr>
          <w:rFonts w:cstheme="minorHAnsi"/>
          <w:color w:val="111111"/>
          <w:sz w:val="23"/>
          <w:szCs w:val="23"/>
          <w:vertAlign w:val="superscript"/>
        </w:rPr>
        <w:t>2</w:t>
      </w:r>
      <w:r w:rsidR="00030FEF" w:rsidRPr="00030FEF">
        <w:rPr>
          <w:rFonts w:cstheme="minorHAnsi"/>
          <w:color w:val="111111"/>
          <w:sz w:val="23"/>
          <w:szCs w:val="23"/>
        </w:rPr>
        <w:t xml:space="preserve">E qui fecero per lui una cena: Marta serviva e Lazzaro era uno dei commensali. </w:t>
      </w:r>
      <w:r w:rsidR="00030FEF" w:rsidRPr="00602178">
        <w:rPr>
          <w:rFonts w:cstheme="minorHAnsi"/>
          <w:color w:val="111111"/>
          <w:sz w:val="23"/>
          <w:szCs w:val="23"/>
          <w:vertAlign w:val="superscript"/>
        </w:rPr>
        <w:t>3</w:t>
      </w:r>
      <w:r w:rsidR="00030FEF" w:rsidRPr="00030FEF">
        <w:rPr>
          <w:rFonts w:cstheme="minorHAnsi"/>
          <w:color w:val="111111"/>
          <w:sz w:val="23"/>
          <w:szCs w:val="23"/>
        </w:rPr>
        <w:t xml:space="preserve">Maria allora prese trecento grammi di profumo di puro nardo, assai prezioso, ne cosparse i piedi di Gesù, poi li asciugò con i suoi capelli, e tutta la casa si riempì dell'aroma di quel profumo. </w:t>
      </w:r>
      <w:r w:rsidR="00030FEF" w:rsidRPr="00602178">
        <w:rPr>
          <w:rFonts w:cstheme="minorHAnsi"/>
          <w:color w:val="111111"/>
          <w:sz w:val="23"/>
          <w:szCs w:val="23"/>
          <w:vertAlign w:val="superscript"/>
        </w:rPr>
        <w:t>4</w:t>
      </w:r>
      <w:r w:rsidR="00030FEF" w:rsidRPr="00030FEF">
        <w:rPr>
          <w:rFonts w:cstheme="minorHAnsi"/>
          <w:color w:val="111111"/>
          <w:sz w:val="23"/>
          <w:szCs w:val="23"/>
        </w:rPr>
        <w:t xml:space="preserve">Allora Giuda Iscariota, uno dei suoi discepoli, che stava per tradirlo, disse: </w:t>
      </w:r>
      <w:r w:rsidR="00030FEF" w:rsidRPr="00602178">
        <w:rPr>
          <w:rFonts w:cstheme="minorHAnsi"/>
          <w:color w:val="111111"/>
          <w:sz w:val="23"/>
          <w:szCs w:val="23"/>
          <w:vertAlign w:val="superscript"/>
        </w:rPr>
        <w:t>5</w:t>
      </w:r>
      <w:r w:rsidR="00030FEF" w:rsidRPr="00030FEF">
        <w:rPr>
          <w:rFonts w:cstheme="minorHAnsi"/>
          <w:color w:val="111111"/>
          <w:sz w:val="23"/>
          <w:szCs w:val="23"/>
        </w:rPr>
        <w:t xml:space="preserve">"Perché non si è venduto questo profumo per trecento denari e non si sono dati ai poveri?". </w:t>
      </w:r>
      <w:r w:rsidR="00030FEF" w:rsidRPr="00602178">
        <w:rPr>
          <w:rFonts w:cstheme="minorHAnsi"/>
          <w:color w:val="111111"/>
          <w:sz w:val="23"/>
          <w:szCs w:val="23"/>
          <w:vertAlign w:val="superscript"/>
        </w:rPr>
        <w:t>6</w:t>
      </w:r>
      <w:r w:rsidR="00030FEF" w:rsidRPr="00030FEF">
        <w:rPr>
          <w:rFonts w:cstheme="minorHAnsi"/>
          <w:color w:val="111111"/>
          <w:sz w:val="23"/>
          <w:szCs w:val="23"/>
        </w:rPr>
        <w:t xml:space="preserve">Disse questo non perché gli importasse dei poveri, ma perché era un ladro e, siccome teneva la cassa, prendeva quello che vi mettevano dentro. </w:t>
      </w:r>
      <w:r w:rsidR="00030FEF" w:rsidRPr="00602178">
        <w:rPr>
          <w:rFonts w:cstheme="minorHAnsi"/>
          <w:color w:val="111111"/>
          <w:sz w:val="23"/>
          <w:szCs w:val="23"/>
          <w:vertAlign w:val="superscript"/>
        </w:rPr>
        <w:t>7</w:t>
      </w:r>
      <w:r w:rsidR="00030FEF" w:rsidRPr="00030FEF">
        <w:rPr>
          <w:rFonts w:cstheme="minorHAnsi"/>
          <w:color w:val="111111"/>
          <w:sz w:val="23"/>
          <w:szCs w:val="23"/>
        </w:rPr>
        <w:t xml:space="preserve">Gesù allora disse: "Lasciala fare, perché essa lo conservi per il giorno della mia sepoltura. </w:t>
      </w:r>
      <w:r w:rsidR="00030FEF" w:rsidRPr="00602178">
        <w:rPr>
          <w:rFonts w:cstheme="minorHAnsi"/>
          <w:color w:val="111111"/>
          <w:sz w:val="23"/>
          <w:szCs w:val="23"/>
          <w:vertAlign w:val="superscript"/>
        </w:rPr>
        <w:t>8</w:t>
      </w:r>
      <w:r w:rsidR="00030FEF" w:rsidRPr="00030FEF">
        <w:rPr>
          <w:rFonts w:cstheme="minorHAnsi"/>
          <w:color w:val="111111"/>
          <w:sz w:val="23"/>
          <w:szCs w:val="23"/>
        </w:rPr>
        <w:t>I poveri infatti li avete sempre con voi, ma non sempre avete me".</w:t>
      </w:r>
    </w:p>
    <w:p w14:paraId="44E29A31" w14:textId="5DC3966A" w:rsidR="00060792" w:rsidRDefault="00030FEF" w:rsidP="00030FEF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602178">
        <w:rPr>
          <w:rFonts w:cstheme="minorHAnsi"/>
          <w:color w:val="111111"/>
          <w:sz w:val="23"/>
          <w:szCs w:val="23"/>
          <w:vertAlign w:val="superscript"/>
        </w:rPr>
        <w:t>9</w:t>
      </w:r>
      <w:r w:rsidRPr="00030FEF">
        <w:rPr>
          <w:rFonts w:cstheme="minorHAnsi"/>
          <w:color w:val="111111"/>
          <w:sz w:val="23"/>
          <w:szCs w:val="23"/>
        </w:rPr>
        <w:t xml:space="preserve">Intanto una grande folla di Giudei venne a sapere che egli si trovava là e accorse, non solo per Gesù, ma anche per vedere Lazzaro che egli aveva risuscitato dai morti. </w:t>
      </w:r>
      <w:r w:rsidRPr="00602178">
        <w:rPr>
          <w:rFonts w:cstheme="minorHAnsi"/>
          <w:color w:val="111111"/>
          <w:sz w:val="23"/>
          <w:szCs w:val="23"/>
          <w:vertAlign w:val="superscript"/>
        </w:rPr>
        <w:t>10</w:t>
      </w:r>
      <w:r w:rsidRPr="00030FEF">
        <w:rPr>
          <w:rFonts w:cstheme="minorHAnsi"/>
          <w:color w:val="111111"/>
          <w:sz w:val="23"/>
          <w:szCs w:val="23"/>
        </w:rPr>
        <w:t xml:space="preserve">I capi dei sacerdoti allora decisero di uccidere </w:t>
      </w:r>
      <w:r w:rsidRPr="00030FEF">
        <w:rPr>
          <w:rFonts w:cstheme="minorHAnsi"/>
          <w:color w:val="111111"/>
          <w:sz w:val="23"/>
          <w:szCs w:val="23"/>
        </w:rPr>
        <w:lastRenderedPageBreak/>
        <w:t xml:space="preserve">anche Lazzaro, </w:t>
      </w:r>
      <w:r w:rsidRPr="00602178">
        <w:rPr>
          <w:rFonts w:cstheme="minorHAnsi"/>
          <w:color w:val="111111"/>
          <w:sz w:val="23"/>
          <w:szCs w:val="23"/>
          <w:vertAlign w:val="superscript"/>
        </w:rPr>
        <w:t>11</w:t>
      </w:r>
      <w:r w:rsidRPr="00030FEF">
        <w:rPr>
          <w:rFonts w:cstheme="minorHAnsi"/>
          <w:color w:val="111111"/>
          <w:sz w:val="23"/>
          <w:szCs w:val="23"/>
        </w:rPr>
        <w:t>perché molti Giudei se ne andavano a causa di lui e credevano in Gesù.</w:t>
      </w:r>
    </w:p>
    <w:p w14:paraId="0ECC6658" w14:textId="77777777" w:rsidR="00CD2C68" w:rsidRDefault="00CD2C68" w:rsidP="00030FEF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</w:p>
    <w:p w14:paraId="3D2971A6" w14:textId="77777777" w:rsidR="00CD2C68" w:rsidRDefault="00CD2C68" w:rsidP="00030FEF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</w:p>
    <w:p w14:paraId="69A2C3DD" w14:textId="77777777" w:rsidR="00CD2C68" w:rsidRPr="00030FEF" w:rsidRDefault="00CD2C68" w:rsidP="00030FEF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0B5A43" w:rsidRDefault="007B5727" w:rsidP="00B674C4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CD6B8F2" w14:textId="732E7709" w:rsidR="00EF1B12" w:rsidRPr="0083095C" w:rsidRDefault="00EF1B12" w:rsidP="000E3C8E">
      <w:pPr>
        <w:spacing w:after="0"/>
        <w:jc w:val="both"/>
        <w:rPr>
          <w:rFonts w:cstheme="minorHAnsi"/>
          <w:bCs/>
          <w:sz w:val="23"/>
          <w:szCs w:val="23"/>
        </w:rPr>
      </w:pPr>
      <w:r w:rsidRPr="0083095C">
        <w:rPr>
          <w:rFonts w:cstheme="minorHAnsi"/>
          <w:bCs/>
          <w:sz w:val="23"/>
          <w:szCs w:val="23"/>
        </w:rPr>
        <w:t>Nel silenzio, rileggo il testo e rispondo, con libertà e spontaneamente, a questa domanda: Cosa mi colpisce di questo brano? Una frase, un’azione, un particolare ina</w:t>
      </w:r>
      <w:r w:rsidRPr="0083095C">
        <w:rPr>
          <w:rFonts w:ascii="Calibri" w:eastAsia="Calibri" w:hAnsi="Calibri" w:cs="Calibri"/>
          <w:bCs/>
          <w:sz w:val="23"/>
          <w:szCs w:val="23"/>
        </w:rPr>
        <w:t>tt</w:t>
      </w:r>
      <w:r w:rsidRPr="0083095C">
        <w:rPr>
          <w:rFonts w:cstheme="minorHAnsi"/>
          <w:bCs/>
          <w:sz w:val="23"/>
          <w:szCs w:val="23"/>
        </w:rPr>
        <w:t>eso, una parola, un sentimento nel quale mi riconosco …</w:t>
      </w:r>
    </w:p>
    <w:p w14:paraId="1C34FAD0" w14:textId="77777777" w:rsidR="00E24987" w:rsidRPr="00013E42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4"/>
          <w:szCs w:val="4"/>
        </w:rPr>
      </w:pPr>
    </w:p>
    <w:p w14:paraId="122BFE57" w14:textId="77777777" w:rsidR="00E24987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B31EC73" w14:textId="77777777" w:rsidR="00CD2C68" w:rsidRPr="00CD2C68" w:rsidRDefault="00CD2C68" w:rsidP="00EF1B12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</w:rPr>
      </w:pPr>
    </w:p>
    <w:p w14:paraId="0565C667" w14:textId="77777777" w:rsidR="00090E26" w:rsidRDefault="00090E26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65E0CA16" w14:textId="77777777" w:rsidR="00CD2C68" w:rsidRDefault="00CD2C68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46325D35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comprendere</w:t>
      </w:r>
    </w:p>
    <w:p w14:paraId="4068790A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5935BE7" w14:textId="77777777" w:rsidR="00D55838" w:rsidRPr="00013E42" w:rsidRDefault="00D55838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4FF5716E" w14:textId="77777777" w:rsidR="00602178" w:rsidRPr="00602178" w:rsidRDefault="00602178" w:rsidP="00602178">
      <w:pPr>
        <w:numPr>
          <w:ilvl w:val="0"/>
          <w:numId w:val="22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602178">
        <w:rPr>
          <w:rFonts w:eastAsia="Times New Roman" w:cstheme="minorHAnsi"/>
          <w:sz w:val="23"/>
          <w:szCs w:val="23"/>
        </w:rPr>
        <w:t>“Sei giorni prima”: è l’ultima settimana della vita pubblica di Gesù ed è scandita con estrema cura, come la prima all’inizio del Vangelo secondo Giovanni. L’una e l’altra si concludono con la manifestazione della gloria di Gesù: a Cana la nuova creazione, a Gerusalemme la Croce che è la redenzione.</w:t>
      </w:r>
    </w:p>
    <w:p w14:paraId="160D6B92" w14:textId="56DFCF04" w:rsidR="00602178" w:rsidRPr="00602178" w:rsidRDefault="00602178" w:rsidP="00602178">
      <w:pPr>
        <w:numPr>
          <w:ilvl w:val="0"/>
          <w:numId w:val="22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602178">
        <w:rPr>
          <w:rFonts w:eastAsia="Times New Roman" w:cstheme="minorHAnsi"/>
          <w:sz w:val="23"/>
          <w:szCs w:val="23"/>
        </w:rPr>
        <w:t>Betania è il luogo domestico per eccellenza per Gesù: in questo villaggio, situato in Giudea vicino a Gerusalemme, Gesù ha i suoi migliori amici - Marta, Maria e Lazzaro - coi quali condivide spesso il suo tempo e la sua missione.</w:t>
      </w:r>
    </w:p>
    <w:p w14:paraId="1BE47504" w14:textId="77777777" w:rsidR="00602178" w:rsidRPr="00602178" w:rsidRDefault="00602178" w:rsidP="00602178">
      <w:pPr>
        <w:numPr>
          <w:ilvl w:val="0"/>
          <w:numId w:val="22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602178">
        <w:rPr>
          <w:rFonts w:eastAsia="Times New Roman" w:cstheme="minorHAnsi"/>
          <w:sz w:val="23"/>
          <w:szCs w:val="23"/>
        </w:rPr>
        <w:t>Il Nardo è un fiore orientale, usato già nell’antichità per produrre unguenti e profumi preziosissimi. La quantità usata da Maria è esagerata: il valore di 300 denari equivaleva a circa 300 giorni di lavoro di un contadino.</w:t>
      </w:r>
    </w:p>
    <w:p w14:paraId="3FE7E2DE" w14:textId="77777777" w:rsidR="00090E26" w:rsidRDefault="00090E26" w:rsidP="003B710F">
      <w:pPr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02F150F6" w14:textId="77777777" w:rsidR="00CD2C68" w:rsidRDefault="00CD2C68" w:rsidP="003B710F">
      <w:pPr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0063C125" w14:textId="77777777" w:rsidR="00CD2C68" w:rsidRDefault="00CD2C68" w:rsidP="003B710F">
      <w:pPr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1991CF83" w14:textId="77777777" w:rsidR="00CD2C68" w:rsidRDefault="00CD2C68" w:rsidP="003B710F">
      <w:pPr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6E4C7BC6" w14:textId="77777777" w:rsidR="00CD2C68" w:rsidRDefault="00CD2C68" w:rsidP="003B710F">
      <w:pPr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0CB54467" w14:textId="393D330A" w:rsidR="00602178" w:rsidRPr="00602178" w:rsidRDefault="00602178" w:rsidP="00602178">
      <w:pPr>
        <w:pStyle w:val="Paragrafoelenco"/>
        <w:numPr>
          <w:ilvl w:val="0"/>
          <w:numId w:val="22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602178">
        <w:rPr>
          <w:rFonts w:eastAsia="Times New Roman" w:cstheme="minorHAnsi"/>
          <w:sz w:val="23"/>
          <w:szCs w:val="23"/>
        </w:rPr>
        <w:t>Il gesto gratuito di Maria prefigura il gesto di Gesù che dona la sua vita. Si può equiparare al gesto della lavanda dei piedi: Giovanni costruisce un parallelismo tra i due eventi (es: capelli – asciugatoio). Inoltre, Gesù vede in questo gesto amorevole un omaggio anticipato alla sua salma.</w:t>
      </w:r>
    </w:p>
    <w:p w14:paraId="210DD612" w14:textId="73F35030" w:rsidR="00602178" w:rsidRPr="00602178" w:rsidRDefault="00602178" w:rsidP="00602178">
      <w:pPr>
        <w:pStyle w:val="Paragrafoelenco"/>
        <w:numPr>
          <w:ilvl w:val="0"/>
          <w:numId w:val="22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602178">
        <w:rPr>
          <w:rFonts w:eastAsia="Times New Roman" w:cstheme="minorHAnsi"/>
          <w:sz w:val="23"/>
          <w:szCs w:val="23"/>
        </w:rPr>
        <w:t>“Quanta ricchezza sprecata: si sarebbe potuta dare ai poveri!”: sembra quasi di sentire i discorsi fatti oggi sulla Chiesa, le cui ricchezze potrebbero essere spese per “i poveri”. Maria “spreca” per amare Gesù… e se la Chiesa avesse “sprecato” per amare e onorare Dio? Non soltanto i poveri sono da amare ma anche il Signore.</w:t>
      </w:r>
    </w:p>
    <w:p w14:paraId="2ADA424A" w14:textId="6EA0E9C0" w:rsidR="00602178" w:rsidRPr="00602178" w:rsidRDefault="00602178" w:rsidP="00602178">
      <w:pPr>
        <w:pStyle w:val="Paragrafoelenco"/>
        <w:numPr>
          <w:ilvl w:val="0"/>
          <w:numId w:val="22"/>
        </w:numPr>
        <w:spacing w:after="0" w:line="276" w:lineRule="auto"/>
        <w:ind w:left="426"/>
        <w:jc w:val="both"/>
        <w:rPr>
          <w:rFonts w:eastAsia="Times New Roman" w:cstheme="minorHAnsi"/>
          <w:sz w:val="23"/>
          <w:szCs w:val="23"/>
        </w:rPr>
      </w:pPr>
      <w:r w:rsidRPr="00602178">
        <w:rPr>
          <w:rFonts w:eastAsia="Times New Roman" w:cstheme="minorHAnsi"/>
          <w:sz w:val="23"/>
          <w:szCs w:val="23"/>
        </w:rPr>
        <w:t>I capi dei sacerdoti si accaniscono nello sbagliare strada, si ostinano a non comprendere la verità. Così pensano pure di eliminare anche Lazzaro perché è un segno scomodo delle opere di Gesù.</w:t>
      </w:r>
    </w:p>
    <w:p w14:paraId="122DCAE1" w14:textId="4F99CCBD" w:rsidR="00602178" w:rsidRPr="00602178" w:rsidRDefault="00602178" w:rsidP="00602178">
      <w:pPr>
        <w:pStyle w:val="Paragrafoelenco"/>
        <w:numPr>
          <w:ilvl w:val="0"/>
          <w:numId w:val="22"/>
        </w:numPr>
        <w:spacing w:after="0" w:line="276" w:lineRule="auto"/>
        <w:ind w:left="426"/>
        <w:jc w:val="both"/>
        <w:rPr>
          <w:rFonts w:eastAsia="Times New Roman" w:cstheme="minorHAnsi"/>
          <w:sz w:val="23"/>
          <w:szCs w:val="23"/>
        </w:rPr>
      </w:pPr>
      <w:r w:rsidRPr="00602178">
        <w:rPr>
          <w:rFonts w:eastAsia="Times New Roman" w:cstheme="minorHAnsi"/>
          <w:sz w:val="23"/>
          <w:szCs w:val="23"/>
        </w:rPr>
        <w:t xml:space="preserve">Ai cristiani viene chiesto di diventare personalmente segno - come Lazzaro - per riconoscere Gesù risorto e così seguire la logica della risurrezione: non cercare continuamente segni esterni, </w:t>
      </w:r>
      <w:r>
        <w:rPr>
          <w:rFonts w:eastAsia="Times New Roman" w:cstheme="minorHAnsi"/>
          <w:sz w:val="23"/>
          <w:szCs w:val="23"/>
        </w:rPr>
        <w:t xml:space="preserve">puoi </w:t>
      </w:r>
      <w:r w:rsidRPr="00602178">
        <w:rPr>
          <w:rFonts w:eastAsia="Times New Roman" w:cstheme="minorHAnsi"/>
          <w:sz w:val="23"/>
          <w:szCs w:val="23"/>
        </w:rPr>
        <w:t>diventa</w:t>
      </w:r>
      <w:r>
        <w:rPr>
          <w:rFonts w:eastAsia="Times New Roman" w:cstheme="minorHAnsi"/>
          <w:sz w:val="23"/>
          <w:szCs w:val="23"/>
        </w:rPr>
        <w:t>re</w:t>
      </w:r>
      <w:r w:rsidRPr="00602178">
        <w:rPr>
          <w:rFonts w:eastAsia="Times New Roman" w:cstheme="minorHAnsi"/>
          <w:sz w:val="23"/>
          <w:szCs w:val="23"/>
        </w:rPr>
        <w:t xml:space="preserve"> tu stesso segno per gli altri!</w:t>
      </w:r>
    </w:p>
    <w:p w14:paraId="6BAFE2EE" w14:textId="77777777" w:rsidR="009D6C1D" w:rsidRDefault="009D6C1D" w:rsidP="00602178">
      <w:pPr>
        <w:spacing w:after="0"/>
        <w:jc w:val="both"/>
        <w:rPr>
          <w:rFonts w:eastAsia="Times New Roman" w:cstheme="minorHAnsi"/>
          <w:sz w:val="23"/>
          <w:szCs w:val="23"/>
          <w:lang w:eastAsia="en-US"/>
        </w:rPr>
      </w:pPr>
    </w:p>
    <w:p w14:paraId="3BAF1126" w14:textId="77777777" w:rsidR="003B710F" w:rsidRDefault="003B710F" w:rsidP="00631EE4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</w:p>
    <w:p w14:paraId="41448551" w14:textId="77777777" w:rsidR="00CD2C68" w:rsidRPr="003B710F" w:rsidRDefault="00CD2C68" w:rsidP="00631EE4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FE6CB7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</w:rPr>
      </w:pPr>
    </w:p>
    <w:p w14:paraId="32107DA9" w14:textId="36FF660B" w:rsidR="00631EE4" w:rsidRPr="0083095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83095C">
        <w:rPr>
          <w:rFonts w:eastAsia="Times New Roman" w:cstheme="minorHAnsi"/>
          <w:sz w:val="23"/>
          <w:szCs w:val="23"/>
        </w:rPr>
        <w:t>? C</w:t>
      </w:r>
      <w:r w:rsidRPr="0083095C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83095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3DF742FA" w:rsidR="00631EE4" w:rsidRPr="0083095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>Mi è rimasto un dubbio, avrei bisogno di un ulteriore chiarimento…</w:t>
      </w:r>
    </w:p>
    <w:p w14:paraId="666918B6" w14:textId="77777777" w:rsidR="00090E26" w:rsidRDefault="00090E26" w:rsidP="00090E26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24"/>
          <w:szCs w:val="24"/>
        </w:rPr>
      </w:pPr>
    </w:p>
    <w:p w14:paraId="5A343979" w14:textId="77777777" w:rsidR="00CD2C68" w:rsidRPr="002278C1" w:rsidRDefault="00CD2C68" w:rsidP="00090E26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24"/>
          <w:szCs w:val="24"/>
        </w:rPr>
      </w:pPr>
    </w:p>
    <w:p w14:paraId="06F1F68B" w14:textId="77777777" w:rsidR="00013E42" w:rsidRDefault="00013E42" w:rsidP="00013E42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8"/>
          <w:szCs w:val="8"/>
        </w:rPr>
      </w:pPr>
    </w:p>
    <w:p w14:paraId="3726CA5A" w14:textId="77777777" w:rsidR="00CD2C68" w:rsidRDefault="00CD2C68" w:rsidP="00013E42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8"/>
          <w:szCs w:val="8"/>
        </w:rPr>
      </w:pPr>
    </w:p>
    <w:p w14:paraId="029A369E" w14:textId="77777777" w:rsidR="00CD2C68" w:rsidRPr="00013E42" w:rsidRDefault="00CD2C68" w:rsidP="00013E42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8"/>
          <w:szCs w:val="8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lastRenderedPageBreak/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Pr="0083095C" w:rsidRDefault="00631EE4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  <w:r w:rsidRPr="0083095C">
        <w:rPr>
          <w:rFonts w:eastAsia="Times New Roman" w:cstheme="minorHAnsi"/>
          <w:sz w:val="23"/>
          <w:szCs w:val="23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83095C">
        <w:rPr>
          <w:rFonts w:eastAsia="Times New Roman" w:cstheme="minorHAnsi"/>
          <w:i/>
          <w:sz w:val="23"/>
          <w:szCs w:val="23"/>
        </w:rPr>
        <w:t>lode</w:t>
      </w:r>
      <w:r w:rsidRPr="0083095C">
        <w:rPr>
          <w:rFonts w:eastAsia="Times New Roman" w:cstheme="minorHAnsi"/>
          <w:sz w:val="23"/>
          <w:szCs w:val="23"/>
        </w:rPr>
        <w:t xml:space="preserve">, del </w:t>
      </w:r>
      <w:r w:rsidRPr="0083095C">
        <w:rPr>
          <w:rFonts w:eastAsia="Times New Roman" w:cstheme="minorHAnsi"/>
          <w:i/>
          <w:sz w:val="23"/>
          <w:szCs w:val="23"/>
        </w:rPr>
        <w:t>ringraziamento</w:t>
      </w:r>
      <w:r w:rsidRPr="0083095C">
        <w:rPr>
          <w:rFonts w:eastAsia="Times New Roman" w:cstheme="minorHAnsi"/>
          <w:sz w:val="23"/>
          <w:szCs w:val="23"/>
        </w:rPr>
        <w:t>, dell’</w:t>
      </w:r>
      <w:r w:rsidRPr="0083095C">
        <w:rPr>
          <w:rFonts w:eastAsia="Times New Roman" w:cstheme="minorHAnsi"/>
          <w:i/>
          <w:sz w:val="23"/>
          <w:szCs w:val="23"/>
        </w:rPr>
        <w:t>invocazione</w:t>
      </w:r>
      <w:r w:rsidRPr="0083095C">
        <w:rPr>
          <w:rFonts w:eastAsia="Times New Roman" w:cstheme="minorHAnsi"/>
          <w:sz w:val="23"/>
          <w:szCs w:val="23"/>
        </w:rPr>
        <w:t xml:space="preserve"> o dell’</w:t>
      </w:r>
      <w:r w:rsidRPr="0083095C">
        <w:rPr>
          <w:rFonts w:eastAsia="Times New Roman" w:cstheme="minorHAnsi"/>
          <w:i/>
          <w:sz w:val="23"/>
          <w:szCs w:val="23"/>
        </w:rPr>
        <w:t>intercessione</w:t>
      </w:r>
      <w:r w:rsidRPr="0083095C">
        <w:rPr>
          <w:rFonts w:eastAsia="Times New Roman" w:cstheme="minorHAnsi"/>
          <w:sz w:val="23"/>
          <w:szCs w:val="23"/>
        </w:rPr>
        <w:t>.</w:t>
      </w:r>
    </w:p>
    <w:p w14:paraId="444ADF71" w14:textId="77777777" w:rsidR="00FE6CB7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79175902" w14:textId="77777777" w:rsidR="00CD2C68" w:rsidRDefault="00CD2C68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1DE9E98F" w14:textId="77777777" w:rsidR="00CD2C68" w:rsidRDefault="00CD2C68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54F97F68" w14:textId="77777777" w:rsidR="00090E26" w:rsidRPr="00013E42" w:rsidRDefault="00090E26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961C86C" w14:textId="77777777" w:rsidR="002278C1" w:rsidRDefault="002278C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30FABD0" w14:textId="77777777" w:rsidR="00E01122" w:rsidRDefault="00E01122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0C9443CB" w14:textId="373DB1F3" w:rsidR="008B005F" w:rsidRDefault="00C20643" w:rsidP="00EC1240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Spreco … quante volte pronunciamo questa parola. Spreco di denaro, spreco di tempo, a volte anche alcune vite sembrano “sprecate”… </w:t>
      </w:r>
    </w:p>
    <w:p w14:paraId="3B0B4B37" w14:textId="31B1DEA1" w:rsidR="00C20643" w:rsidRDefault="00C20643" w:rsidP="00EC1240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Lo si sente dire a volte quando muore una persona giovane: “aveva tutta la vita davanti”, come se la morte avesse cancellato in un colpo tutta la bellezza, l’amore, la gioia di vivere. Eppure, spesso sono proprio queste vite, all’apparenza </w:t>
      </w:r>
      <w:r w:rsidRPr="00C20643">
        <w:rPr>
          <w:rFonts w:cstheme="minorHAnsi"/>
          <w:i/>
          <w:iCs/>
          <w:sz w:val="23"/>
          <w:szCs w:val="23"/>
        </w:rPr>
        <w:t>sprecate</w:t>
      </w:r>
      <w:r>
        <w:rPr>
          <w:rFonts w:cstheme="minorHAnsi"/>
          <w:i/>
          <w:iCs/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 xml:space="preserve"> a diventare segno potente per tutti noi!</w:t>
      </w:r>
    </w:p>
    <w:p w14:paraId="2DEAF9A0" w14:textId="0F2F7094" w:rsidR="00FE1F6C" w:rsidRDefault="00C20643" w:rsidP="00EC1240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Prenditi il tempo di approfondire la vita di Chiara Luce Badano, una ragazza di 17 anni morta a causa di un tumore. </w:t>
      </w:r>
    </w:p>
    <w:p w14:paraId="42DC03B9" w14:textId="19A770CD" w:rsidR="00C20643" w:rsidRDefault="00CD2C68" w:rsidP="00EC1240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51850226" wp14:editId="712E09D0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963295" cy="952500"/>
            <wp:effectExtent l="0" t="0" r="8255" b="0"/>
            <wp:wrapThrough wrapText="bothSides">
              <wp:wrapPolygon edited="0">
                <wp:start x="0" y="0"/>
                <wp:lineTo x="0" y="21168"/>
                <wp:lineTo x="21358" y="21168"/>
                <wp:lineTo x="21358" y="0"/>
                <wp:lineTo x="0" y="0"/>
              </wp:wrapPolygon>
            </wp:wrapThrough>
            <wp:docPr id="14844859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85970" name="Immagine 148448597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8" t="27702" r="34435" b="29234"/>
                    <a:stretch/>
                  </pic:blipFill>
                  <pic:spPr bwMode="auto">
                    <a:xfrm>
                      <a:off x="0" y="0"/>
                      <a:ext cx="96329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1F6C">
        <w:rPr>
          <w:rFonts w:cstheme="minorHAnsi"/>
          <w:sz w:val="23"/>
          <w:szCs w:val="23"/>
        </w:rPr>
        <w:t xml:space="preserve">“Io non devo parlare di Gesù (agli amici, </w:t>
      </w:r>
      <w:proofErr w:type="spellStart"/>
      <w:r w:rsidR="00FE1F6C">
        <w:rPr>
          <w:rFonts w:cstheme="minorHAnsi"/>
          <w:sz w:val="23"/>
          <w:szCs w:val="23"/>
        </w:rPr>
        <w:t>ndr</w:t>
      </w:r>
      <w:proofErr w:type="spellEnd"/>
      <w:r w:rsidR="00FE1F6C">
        <w:rPr>
          <w:rFonts w:cstheme="minorHAnsi"/>
          <w:sz w:val="23"/>
          <w:szCs w:val="23"/>
        </w:rPr>
        <w:t xml:space="preserve">), glielo devo dare” è la risposta di Chiara alla mamma che le chiede se con gli amici parla di Gesù. </w:t>
      </w:r>
      <w:r>
        <w:rPr>
          <w:rFonts w:cstheme="minorHAnsi"/>
          <w:sz w:val="23"/>
          <w:szCs w:val="23"/>
        </w:rPr>
        <w:t>E</w:t>
      </w:r>
      <w:r w:rsidR="00FE1F6C">
        <w:rPr>
          <w:rFonts w:cstheme="minorHAnsi"/>
          <w:sz w:val="23"/>
          <w:szCs w:val="23"/>
        </w:rPr>
        <w:t>d è la strada per vivere la vita in profondità, senza sprecare nulla</w:t>
      </w:r>
      <w:r>
        <w:rPr>
          <w:rFonts w:cstheme="minorHAnsi"/>
          <w:sz w:val="23"/>
          <w:szCs w:val="23"/>
        </w:rPr>
        <w:t>… per lasciare il segno.</w:t>
      </w:r>
    </w:p>
    <w:p w14:paraId="12701656" w14:textId="2D2A3A83" w:rsidR="00FE1F6C" w:rsidRDefault="00FE1F6C" w:rsidP="00EC1240">
      <w:pPr>
        <w:spacing w:after="0"/>
        <w:jc w:val="both"/>
        <w:rPr>
          <w:rFonts w:cstheme="minorHAnsi"/>
          <w:sz w:val="23"/>
          <w:szCs w:val="23"/>
        </w:rPr>
      </w:pPr>
    </w:p>
    <w:p w14:paraId="4616F40F" w14:textId="77777777" w:rsidR="00C20643" w:rsidRPr="00C20643" w:rsidRDefault="00C20643" w:rsidP="00EC1240">
      <w:pPr>
        <w:spacing w:after="0"/>
        <w:jc w:val="both"/>
        <w:rPr>
          <w:rFonts w:cstheme="minorHAnsi"/>
          <w:sz w:val="23"/>
          <w:szCs w:val="23"/>
        </w:rPr>
      </w:pPr>
    </w:p>
    <w:p w14:paraId="0404CB79" w14:textId="101BCEE1" w:rsidR="00E01122" w:rsidRPr="00E01122" w:rsidRDefault="00E01122" w:rsidP="0026164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D946EE3" w14:textId="77777777" w:rsidR="00E01122" w:rsidRPr="00E01122" w:rsidRDefault="00E01122" w:rsidP="0026164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FCAA154" w14:textId="77777777" w:rsidR="00E01122" w:rsidRPr="00E01122" w:rsidRDefault="00E01122" w:rsidP="0026164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sectPr w:rsidR="00E01122" w:rsidRPr="00E01122" w:rsidSect="003B710F">
      <w:pgSz w:w="8419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BB3"/>
    <w:multiLevelType w:val="multilevel"/>
    <w:tmpl w:val="42E6CC3C"/>
    <w:lvl w:ilvl="0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874FE5"/>
    <w:multiLevelType w:val="multilevel"/>
    <w:tmpl w:val="A4467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3A86"/>
    <w:multiLevelType w:val="multilevel"/>
    <w:tmpl w:val="E1484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1A1EB0"/>
    <w:multiLevelType w:val="hybridMultilevel"/>
    <w:tmpl w:val="4F3C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711A49"/>
    <w:multiLevelType w:val="multilevel"/>
    <w:tmpl w:val="125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6DA6423"/>
    <w:multiLevelType w:val="hybridMultilevel"/>
    <w:tmpl w:val="CDF8315E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70326"/>
    <w:multiLevelType w:val="hybridMultilevel"/>
    <w:tmpl w:val="DD3E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53DAE"/>
    <w:multiLevelType w:val="hybridMultilevel"/>
    <w:tmpl w:val="04046736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343D9"/>
    <w:multiLevelType w:val="multilevel"/>
    <w:tmpl w:val="58AAD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B769E6"/>
    <w:multiLevelType w:val="hybridMultilevel"/>
    <w:tmpl w:val="4B36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43861">
    <w:abstractNumId w:val="10"/>
  </w:num>
  <w:num w:numId="2" w16cid:durableId="1981575937">
    <w:abstractNumId w:val="12"/>
  </w:num>
  <w:num w:numId="3" w16cid:durableId="1143691615">
    <w:abstractNumId w:val="17"/>
  </w:num>
  <w:num w:numId="4" w16cid:durableId="1909073747">
    <w:abstractNumId w:val="14"/>
  </w:num>
  <w:num w:numId="5" w16cid:durableId="311912073">
    <w:abstractNumId w:val="11"/>
  </w:num>
  <w:num w:numId="6" w16cid:durableId="220138414">
    <w:abstractNumId w:val="2"/>
  </w:num>
  <w:num w:numId="7" w16cid:durableId="2124418760">
    <w:abstractNumId w:val="13"/>
  </w:num>
  <w:num w:numId="8" w16cid:durableId="716513962">
    <w:abstractNumId w:val="5"/>
  </w:num>
  <w:num w:numId="9" w16cid:durableId="1553155966">
    <w:abstractNumId w:val="18"/>
  </w:num>
  <w:num w:numId="10" w16cid:durableId="1711344253">
    <w:abstractNumId w:val="1"/>
  </w:num>
  <w:num w:numId="11" w16cid:durableId="25327321">
    <w:abstractNumId w:val="9"/>
  </w:num>
  <w:num w:numId="12" w16cid:durableId="1003782059">
    <w:abstractNumId w:val="6"/>
  </w:num>
  <w:num w:numId="13" w16cid:durableId="2089687751">
    <w:abstractNumId w:val="15"/>
  </w:num>
  <w:num w:numId="14" w16cid:durableId="1561016160">
    <w:abstractNumId w:val="4"/>
  </w:num>
  <w:num w:numId="15" w16cid:durableId="1962566259">
    <w:abstractNumId w:val="7"/>
  </w:num>
  <w:num w:numId="16" w16cid:durableId="615603234">
    <w:abstractNumId w:val="19"/>
  </w:num>
  <w:num w:numId="17" w16cid:durableId="564030424">
    <w:abstractNumId w:val="8"/>
  </w:num>
  <w:num w:numId="18" w16cid:durableId="1980769618">
    <w:abstractNumId w:val="16"/>
  </w:num>
  <w:num w:numId="19" w16cid:durableId="1777745706">
    <w:abstractNumId w:val="22"/>
  </w:num>
  <w:num w:numId="20" w16cid:durableId="163908664">
    <w:abstractNumId w:val="20"/>
  </w:num>
  <w:num w:numId="21" w16cid:durableId="1134103778">
    <w:abstractNumId w:val="21"/>
  </w:num>
  <w:num w:numId="22" w16cid:durableId="192926325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0FEF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384C"/>
    <w:rsid w:val="001B49EC"/>
    <w:rsid w:val="001C43BB"/>
    <w:rsid w:val="001D0FEB"/>
    <w:rsid w:val="001D1FD9"/>
    <w:rsid w:val="001D6C5B"/>
    <w:rsid w:val="001E0AC1"/>
    <w:rsid w:val="001E2545"/>
    <w:rsid w:val="001E3AF0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E6B33"/>
    <w:rsid w:val="003E6F0A"/>
    <w:rsid w:val="003F0D66"/>
    <w:rsid w:val="003F2C6C"/>
    <w:rsid w:val="003F398C"/>
    <w:rsid w:val="003F3C56"/>
    <w:rsid w:val="003F6443"/>
    <w:rsid w:val="0040103E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5EE8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4662"/>
    <w:rsid w:val="0047593A"/>
    <w:rsid w:val="00480E14"/>
    <w:rsid w:val="004818A9"/>
    <w:rsid w:val="00491823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5D3C"/>
    <w:rsid w:val="004E7C8C"/>
    <w:rsid w:val="004F1E3A"/>
    <w:rsid w:val="004F2114"/>
    <w:rsid w:val="004F4D61"/>
    <w:rsid w:val="004F6976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4EB0"/>
    <w:rsid w:val="00600A6F"/>
    <w:rsid w:val="00602171"/>
    <w:rsid w:val="00602178"/>
    <w:rsid w:val="006029ED"/>
    <w:rsid w:val="00607035"/>
    <w:rsid w:val="00614469"/>
    <w:rsid w:val="00615906"/>
    <w:rsid w:val="006160C5"/>
    <w:rsid w:val="006206B2"/>
    <w:rsid w:val="0062280A"/>
    <w:rsid w:val="00622A59"/>
    <w:rsid w:val="006235BC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5C16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4B44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177A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7D8"/>
    <w:rsid w:val="008B005F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2E50"/>
    <w:rsid w:val="00A549AC"/>
    <w:rsid w:val="00A60137"/>
    <w:rsid w:val="00A6070C"/>
    <w:rsid w:val="00A61575"/>
    <w:rsid w:val="00A61F92"/>
    <w:rsid w:val="00A63BAB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7D8F"/>
    <w:rsid w:val="00B13286"/>
    <w:rsid w:val="00B14D1C"/>
    <w:rsid w:val="00B207BE"/>
    <w:rsid w:val="00B20927"/>
    <w:rsid w:val="00B21218"/>
    <w:rsid w:val="00B222C2"/>
    <w:rsid w:val="00B227CC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2240"/>
    <w:rsid w:val="00BB2E69"/>
    <w:rsid w:val="00BB486F"/>
    <w:rsid w:val="00BB5D37"/>
    <w:rsid w:val="00BC1C6A"/>
    <w:rsid w:val="00BC3DE3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0643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2B19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4CAA"/>
    <w:rsid w:val="00CC5C29"/>
    <w:rsid w:val="00CD186C"/>
    <w:rsid w:val="00CD21CD"/>
    <w:rsid w:val="00CD23B1"/>
    <w:rsid w:val="00CD2C68"/>
    <w:rsid w:val="00CD2E15"/>
    <w:rsid w:val="00CD6B58"/>
    <w:rsid w:val="00CE2864"/>
    <w:rsid w:val="00CE353A"/>
    <w:rsid w:val="00CE70FE"/>
    <w:rsid w:val="00CF02A7"/>
    <w:rsid w:val="00CF4E57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681B"/>
    <w:rsid w:val="00D300B8"/>
    <w:rsid w:val="00D31286"/>
    <w:rsid w:val="00D314A3"/>
    <w:rsid w:val="00D320F0"/>
    <w:rsid w:val="00D3441A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601A8"/>
    <w:rsid w:val="00D61449"/>
    <w:rsid w:val="00D6246D"/>
    <w:rsid w:val="00D636A7"/>
    <w:rsid w:val="00D63931"/>
    <w:rsid w:val="00D6424E"/>
    <w:rsid w:val="00D65DB8"/>
    <w:rsid w:val="00D67489"/>
    <w:rsid w:val="00D674EF"/>
    <w:rsid w:val="00D8007C"/>
    <w:rsid w:val="00D815DF"/>
    <w:rsid w:val="00D84670"/>
    <w:rsid w:val="00D86F02"/>
    <w:rsid w:val="00D92013"/>
    <w:rsid w:val="00D94839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4FB2"/>
    <w:rsid w:val="00DD6D14"/>
    <w:rsid w:val="00DE1C5B"/>
    <w:rsid w:val="00DE635C"/>
    <w:rsid w:val="00DF0840"/>
    <w:rsid w:val="00DF0B80"/>
    <w:rsid w:val="00DF518B"/>
    <w:rsid w:val="00E00622"/>
    <w:rsid w:val="00E01122"/>
    <w:rsid w:val="00E027AF"/>
    <w:rsid w:val="00E036D0"/>
    <w:rsid w:val="00E1048E"/>
    <w:rsid w:val="00E10A70"/>
    <w:rsid w:val="00E20115"/>
    <w:rsid w:val="00E21439"/>
    <w:rsid w:val="00E24987"/>
    <w:rsid w:val="00E25AF2"/>
    <w:rsid w:val="00E263EA"/>
    <w:rsid w:val="00E31B0A"/>
    <w:rsid w:val="00E32F2F"/>
    <w:rsid w:val="00E35BDE"/>
    <w:rsid w:val="00E40D0F"/>
    <w:rsid w:val="00E4564E"/>
    <w:rsid w:val="00E45B23"/>
    <w:rsid w:val="00E45F5C"/>
    <w:rsid w:val="00E47561"/>
    <w:rsid w:val="00E5321E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B19"/>
    <w:rsid w:val="00F52370"/>
    <w:rsid w:val="00F54754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D0294"/>
    <w:rsid w:val="00FD2074"/>
    <w:rsid w:val="00FD2E24"/>
    <w:rsid w:val="00FE0114"/>
    <w:rsid w:val="00FE05E8"/>
    <w:rsid w:val="00FE1F6C"/>
    <w:rsid w:val="00FE226B"/>
    <w:rsid w:val="00FE68A5"/>
    <w:rsid w:val="00FE6CB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285</cp:revision>
  <cp:lastPrinted>2023-10-27T07:30:00Z</cp:lastPrinted>
  <dcterms:created xsi:type="dcterms:W3CDTF">2023-11-17T12:45:00Z</dcterms:created>
  <dcterms:modified xsi:type="dcterms:W3CDTF">2024-10-31T11:19:00Z</dcterms:modified>
</cp:coreProperties>
</file>